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28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C219B1" w:rsidTr="00B71462">
        <w:trPr>
          <w:trHeight w:val="530"/>
        </w:trPr>
        <w:tc>
          <w:tcPr>
            <w:tcW w:w="10065" w:type="dxa"/>
            <w:shd w:val="clear" w:color="auto" w:fill="92D050"/>
          </w:tcPr>
          <w:p w:rsidR="00AD5A14" w:rsidRPr="00C219B1" w:rsidRDefault="005A6CA3" w:rsidP="005A6CA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Job Description </w:t>
            </w:r>
          </w:p>
        </w:tc>
      </w:tr>
    </w:tbl>
    <w:p w:rsidR="005A6CA3" w:rsidRPr="00F323AA" w:rsidRDefault="005A6CA3" w:rsidP="00824FF1">
      <w:pPr>
        <w:ind w:left="1440" w:firstLine="72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5A6CA3" w:rsidRPr="00F323AA" w:rsidRDefault="00914D63" w:rsidP="002F0B62">
      <w:pPr>
        <w:ind w:left="4320" w:hanging="432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Job Title: </w:t>
      </w:r>
      <w:r w:rsidRPr="00F323AA">
        <w:rPr>
          <w:rFonts w:cstheme="minorHAnsi"/>
          <w:color w:val="000000" w:themeColor="text1"/>
          <w:sz w:val="20"/>
          <w:szCs w:val="20"/>
        </w:rPr>
        <w:t>Supervising Social Worker</w:t>
      </w:r>
      <w:r w:rsidRPr="00F323AA">
        <w:rPr>
          <w:rFonts w:cstheme="minorHAnsi"/>
          <w:color w:val="000000" w:themeColor="text1"/>
          <w:sz w:val="20"/>
          <w:szCs w:val="20"/>
        </w:rPr>
        <w:tab/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Reporting To:  </w:t>
      </w:r>
      <w:r w:rsidR="001F06D5" w:rsidRPr="00F323AA">
        <w:rPr>
          <w:rFonts w:cstheme="minorHAnsi"/>
          <w:color w:val="000000" w:themeColor="text1"/>
          <w:sz w:val="20"/>
          <w:szCs w:val="20"/>
        </w:rPr>
        <w:t>Registered Manager</w:t>
      </w:r>
      <w:r w:rsidR="00906192">
        <w:rPr>
          <w:rFonts w:cstheme="minorHAnsi"/>
          <w:color w:val="000000" w:themeColor="text1"/>
          <w:sz w:val="20"/>
          <w:szCs w:val="20"/>
        </w:rPr>
        <w:t xml:space="preserve"> or</w:t>
      </w:r>
      <w:r w:rsidR="0033489A" w:rsidRPr="00F323AA">
        <w:rPr>
          <w:rFonts w:cstheme="minorHAnsi"/>
          <w:color w:val="000000" w:themeColor="text1"/>
          <w:sz w:val="20"/>
          <w:szCs w:val="20"/>
        </w:rPr>
        <w:t xml:space="preserve"> Regional Manager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5A6CA3" w:rsidRPr="00F323AA" w:rsidRDefault="001F06D5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Location:  </w:t>
      </w:r>
      <w:r w:rsidR="004C74C9" w:rsidRPr="004C74C9">
        <w:rPr>
          <w:rFonts w:cstheme="minorHAnsi"/>
          <w:color w:val="000000" w:themeColor="text1"/>
          <w:sz w:val="20"/>
          <w:szCs w:val="20"/>
        </w:rPr>
        <w:t xml:space="preserve">Rugby office, </w:t>
      </w:r>
      <w:r w:rsidR="00B835D1" w:rsidRPr="004C74C9">
        <w:rPr>
          <w:rFonts w:cstheme="minorHAnsi"/>
          <w:color w:val="000000" w:themeColor="text1"/>
          <w:sz w:val="20"/>
          <w:szCs w:val="20"/>
        </w:rPr>
        <w:t>with regional travel</w:t>
      </w:r>
      <w:r w:rsidR="00B835D1" w:rsidRPr="004C74C9">
        <w:rPr>
          <w:rFonts w:cstheme="minorHAnsi"/>
          <w:color w:val="000000" w:themeColor="text1"/>
          <w:sz w:val="20"/>
          <w:szCs w:val="20"/>
        </w:rPr>
        <w:tab/>
      </w:r>
      <w:bookmarkStart w:id="0" w:name="_GoBack"/>
      <w:bookmarkEnd w:id="0"/>
      <w:r w:rsidR="002F0B62" w:rsidRPr="00F323AA">
        <w:rPr>
          <w:rFonts w:cstheme="minorHAnsi"/>
          <w:color w:val="000000" w:themeColor="text1"/>
          <w:sz w:val="20"/>
          <w:szCs w:val="20"/>
        </w:rPr>
        <w:tab/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>Salary Range</w:t>
      </w:r>
      <w:r w:rsidR="005D0295" w:rsidRPr="00F323AA">
        <w:rPr>
          <w:rFonts w:cstheme="minorHAnsi"/>
          <w:b/>
          <w:color w:val="000000" w:themeColor="text1"/>
          <w:sz w:val="20"/>
          <w:szCs w:val="20"/>
        </w:rPr>
        <w:t>:</w:t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 </w:t>
      </w:r>
      <w:r w:rsidR="00CA7F4D" w:rsidRPr="006322CA">
        <w:rPr>
          <w:rFonts w:cstheme="minorHAnsi"/>
          <w:sz w:val="20"/>
          <w:szCs w:val="20"/>
        </w:rPr>
        <w:t>£DOE</w:t>
      </w:r>
    </w:p>
    <w:p w:rsidR="005A6CA3" w:rsidRPr="00F323AA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:rsidR="005A6CA3" w:rsidRPr="00F323AA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733901" w:rsidRPr="00F323AA">
        <w:rPr>
          <w:rFonts w:cstheme="minorHAnsi"/>
          <w:b/>
          <w:color w:val="000000" w:themeColor="text1"/>
          <w:sz w:val="20"/>
          <w:szCs w:val="20"/>
        </w:rPr>
        <w:t>Purpose</w:t>
      </w:r>
    </w:p>
    <w:p w:rsidR="006465BC" w:rsidRPr="00F323AA" w:rsidRDefault="00914D63" w:rsidP="00890E7C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The Supervising Social Worker builds positive relationships between By the Bridge, the foster parent and the child’s social worker. It is a key role that helps the foster parent to sustain the child in placement and ensure outcomes for children are being met within the foster family. </w:t>
      </w:r>
    </w:p>
    <w:p w:rsidR="006465BC" w:rsidRPr="00F323AA" w:rsidRDefault="006465BC" w:rsidP="006465BC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You will work closely with key internal and external stakeholders, to en</w:t>
      </w:r>
      <w:r w:rsidRPr="00F323AA">
        <w:rPr>
          <w:color w:val="000000" w:themeColor="text1"/>
          <w:sz w:val="20"/>
          <w:szCs w:val="20"/>
        </w:rPr>
        <w:t xml:space="preserve">able foster </w:t>
      </w:r>
      <w:r w:rsidR="00F323AA" w:rsidRPr="00F323AA">
        <w:rPr>
          <w:color w:val="000000" w:themeColor="text1"/>
          <w:sz w:val="20"/>
          <w:szCs w:val="20"/>
        </w:rPr>
        <w:t>parents</w:t>
      </w:r>
      <w:r w:rsidRPr="00F323AA">
        <w:rPr>
          <w:color w:val="000000" w:themeColor="text1"/>
          <w:sz w:val="20"/>
          <w:szCs w:val="20"/>
        </w:rPr>
        <w:t xml:space="preserve"> to be informed, accept</w:t>
      </w:r>
      <w:r w:rsidR="00906192">
        <w:rPr>
          <w:color w:val="000000" w:themeColor="text1"/>
          <w:sz w:val="20"/>
          <w:szCs w:val="20"/>
        </w:rPr>
        <w:t xml:space="preserve">, understand and operate </w:t>
      </w:r>
      <w:r w:rsidRPr="00F323AA">
        <w:rPr>
          <w:color w:val="000000" w:themeColor="text1"/>
          <w:sz w:val="20"/>
          <w:szCs w:val="20"/>
        </w:rPr>
        <w:t>within the regulations and national minimum standards and</w:t>
      </w:r>
      <w:r w:rsidR="00906192">
        <w:rPr>
          <w:color w:val="000000" w:themeColor="text1"/>
          <w:sz w:val="20"/>
          <w:szCs w:val="20"/>
        </w:rPr>
        <w:t xml:space="preserve"> in accordance </w:t>
      </w:r>
      <w:r w:rsidRPr="00F323AA">
        <w:rPr>
          <w:color w:val="000000" w:themeColor="text1"/>
          <w:sz w:val="20"/>
          <w:szCs w:val="20"/>
        </w:rPr>
        <w:t xml:space="preserve">with BtB policies and guidance. </w:t>
      </w:r>
    </w:p>
    <w:p w:rsidR="006465BC" w:rsidRPr="00F323AA" w:rsidRDefault="006465BC" w:rsidP="006465BC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5A6CA3" w:rsidRPr="00F323AA" w:rsidRDefault="00914D63" w:rsidP="006465BC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Crucial to successful outcomes for children are positive working relationships between all the professionals around the chi</w:t>
      </w:r>
      <w:r w:rsidR="002F0B62" w:rsidRPr="00F323AA">
        <w:rPr>
          <w:rFonts w:cstheme="minorHAnsi"/>
          <w:color w:val="000000" w:themeColor="text1"/>
          <w:sz w:val="20"/>
          <w:szCs w:val="20"/>
        </w:rPr>
        <w:t>ld</w:t>
      </w:r>
      <w:r w:rsidR="00B44ED3">
        <w:rPr>
          <w:rFonts w:cstheme="minorHAnsi"/>
          <w:color w:val="000000" w:themeColor="text1"/>
          <w:sz w:val="20"/>
          <w:szCs w:val="20"/>
        </w:rPr>
        <w:t>.  T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he Supervision Social </w:t>
      </w:r>
      <w:r w:rsidR="00BE7766">
        <w:rPr>
          <w:rFonts w:cstheme="minorHAnsi"/>
          <w:color w:val="000000" w:themeColor="text1"/>
          <w:sz w:val="20"/>
          <w:szCs w:val="20"/>
        </w:rPr>
        <w:t>Worker’s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Pr="00F323AA">
        <w:rPr>
          <w:rFonts w:cstheme="minorHAnsi"/>
          <w:color w:val="000000" w:themeColor="text1"/>
          <w:sz w:val="20"/>
          <w:szCs w:val="20"/>
        </w:rPr>
        <w:t>role is a combination of monitoring and safeguard</w:t>
      </w:r>
      <w:r w:rsidR="00906192">
        <w:rPr>
          <w:rFonts w:cstheme="minorHAnsi"/>
          <w:color w:val="000000" w:themeColor="text1"/>
          <w:sz w:val="20"/>
          <w:szCs w:val="20"/>
        </w:rPr>
        <w:t xml:space="preserve">ing on behalf of the children as well as </w:t>
      </w:r>
      <w:r w:rsidR="00ED5ADC" w:rsidRPr="00F323AA">
        <w:rPr>
          <w:rFonts w:cstheme="minorHAnsi"/>
          <w:color w:val="000000" w:themeColor="text1"/>
          <w:sz w:val="20"/>
          <w:szCs w:val="20"/>
        </w:rPr>
        <w:t>supervising and supporting foster parents in their role.</w:t>
      </w:r>
    </w:p>
    <w:p w:rsidR="00FD0A60" w:rsidRPr="00F323AA" w:rsidRDefault="00FD0A60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D37B0E" w:rsidRPr="00F323AA" w:rsidRDefault="00733901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About By the Bridge</w:t>
      </w:r>
    </w:p>
    <w:p w:rsidR="002F0B62" w:rsidRPr="00F323AA" w:rsidRDefault="002F0B62" w:rsidP="002F0B6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By the Bridge with Cambian is an innovative, dynamic, independent fostering organisation providing </w:t>
      </w:r>
      <w:r w:rsidR="00BE7766">
        <w:rPr>
          <w:rFonts w:cstheme="minorHAnsi"/>
          <w:color w:val="000000" w:themeColor="text1"/>
          <w:sz w:val="20"/>
          <w:szCs w:val="20"/>
        </w:rPr>
        <w:t>high-quality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 foster care and services to children and their foster families. </w:t>
      </w:r>
    </w:p>
    <w:p w:rsidR="002F0B62" w:rsidRPr="00F323AA" w:rsidRDefault="002F0B62" w:rsidP="002F0B6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</w:p>
    <w:p w:rsidR="00906192" w:rsidRPr="0033489A" w:rsidRDefault="00906192" w:rsidP="00906192">
      <w:pPr>
        <w:pStyle w:val="ListParagraph"/>
        <w:spacing w:after="0" w:line="240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33489A">
        <w:rPr>
          <w:rFonts w:cstheme="minorHAnsi"/>
          <w:color w:val="000000" w:themeColor="text1"/>
          <w:sz w:val="20"/>
          <w:szCs w:val="20"/>
        </w:rPr>
        <w:t>We aim to create an environment where all people feel valued and can grow, develop and achieve their goals.  We work to ensure that By the Bridge with Cambian is</w:t>
      </w:r>
      <w:r w:rsidR="00AF3AF2">
        <w:rPr>
          <w:rFonts w:cstheme="minorHAnsi"/>
          <w:color w:val="000000" w:themeColor="text1"/>
          <w:sz w:val="20"/>
          <w:szCs w:val="20"/>
        </w:rPr>
        <w:t xml:space="preserve"> an organisation, </w:t>
      </w:r>
      <w:r w:rsidRPr="00906192">
        <w:rPr>
          <w:rFonts w:cstheme="minorHAnsi"/>
          <w:color w:val="000000" w:themeColor="text1"/>
          <w:sz w:val="20"/>
          <w:szCs w:val="20"/>
        </w:rPr>
        <w:t>which thrives on the</w:t>
      </w:r>
      <w:r w:rsidRPr="0033489A">
        <w:rPr>
          <w:rFonts w:cstheme="minorHAnsi"/>
          <w:color w:val="000000" w:themeColor="text1"/>
          <w:sz w:val="20"/>
          <w:szCs w:val="20"/>
        </w:rPr>
        <w:t xml:space="preserve"> diversity of its staff, families and children, to ensure that we assist and care for those most vulnerable, and advocate with them, and on their behalf.</w:t>
      </w:r>
    </w:p>
    <w:p w:rsidR="0033489A" w:rsidRPr="00F323AA" w:rsidRDefault="0033489A" w:rsidP="00914D63">
      <w:pPr>
        <w:rPr>
          <w:rFonts w:cstheme="minorHAnsi"/>
          <w:b/>
          <w:color w:val="000000" w:themeColor="text1"/>
          <w:sz w:val="20"/>
          <w:szCs w:val="20"/>
        </w:rPr>
      </w:pPr>
    </w:p>
    <w:p w:rsidR="00914D63" w:rsidRPr="00F323AA" w:rsidRDefault="0033489A" w:rsidP="00914D63">
      <w:pPr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5A6CA3" w:rsidRPr="00F323AA">
        <w:rPr>
          <w:rFonts w:cstheme="minorHAnsi"/>
          <w:b/>
          <w:color w:val="000000" w:themeColor="text1"/>
          <w:sz w:val="20"/>
          <w:szCs w:val="20"/>
        </w:rPr>
        <w:t xml:space="preserve">Responsibilities </w:t>
      </w:r>
    </w:p>
    <w:p w:rsidR="001F06D5" w:rsidRPr="007A71FD" w:rsidRDefault="00906192" w:rsidP="00914D6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 be r</w:t>
      </w:r>
      <w:r w:rsidR="001F06D5" w:rsidRPr="00F323AA">
        <w:rPr>
          <w:rFonts w:cstheme="minorHAnsi"/>
          <w:color w:val="000000" w:themeColor="text1"/>
          <w:sz w:val="20"/>
          <w:szCs w:val="20"/>
        </w:rPr>
        <w:t>esponsi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ble for </w:t>
      </w:r>
      <w:r w:rsidR="00ED5ADC" w:rsidRPr="00F323AA">
        <w:rPr>
          <w:rFonts w:cstheme="minorHAnsi"/>
          <w:color w:val="000000" w:themeColor="text1"/>
          <w:sz w:val="20"/>
          <w:szCs w:val="20"/>
        </w:rPr>
        <w:t xml:space="preserve">supervising and </w:t>
      </w:r>
      <w:r w:rsidR="002F0B62" w:rsidRPr="00F323AA">
        <w:rPr>
          <w:rFonts w:cstheme="minorHAnsi"/>
          <w:color w:val="000000" w:themeColor="text1"/>
          <w:sz w:val="20"/>
          <w:szCs w:val="20"/>
        </w:rPr>
        <w:t xml:space="preserve">supporting foster </w:t>
      </w:r>
      <w:r w:rsidR="00F157B8" w:rsidRPr="00F323AA">
        <w:rPr>
          <w:rFonts w:cstheme="minorHAnsi"/>
          <w:color w:val="000000" w:themeColor="text1"/>
          <w:sz w:val="20"/>
          <w:szCs w:val="20"/>
        </w:rPr>
        <w:t>parents</w:t>
      </w:r>
      <w:r w:rsidR="001F06D5" w:rsidRPr="00F323AA">
        <w:rPr>
          <w:rFonts w:cstheme="minorHAnsi"/>
          <w:color w:val="000000" w:themeColor="text1"/>
          <w:sz w:val="20"/>
          <w:szCs w:val="20"/>
        </w:rPr>
        <w:t xml:space="preserve"> and promoting the </w:t>
      </w:r>
      <w:r w:rsidR="00B44ED3" w:rsidRPr="007A71FD">
        <w:rPr>
          <w:rFonts w:cstheme="minorHAnsi"/>
          <w:color w:val="000000" w:themeColor="text1"/>
          <w:sz w:val="20"/>
          <w:szCs w:val="20"/>
        </w:rPr>
        <w:t>rights and safety</w:t>
      </w:r>
      <w:r w:rsidR="001F06D5" w:rsidRPr="007A71FD">
        <w:rPr>
          <w:rFonts w:cstheme="minorHAnsi"/>
          <w:color w:val="000000" w:themeColor="text1"/>
          <w:sz w:val="20"/>
          <w:szCs w:val="20"/>
        </w:rPr>
        <w:t xml:space="preserve"> of children placed with </w:t>
      </w:r>
      <w:r w:rsidR="00F323AA" w:rsidRPr="007A71FD">
        <w:rPr>
          <w:rFonts w:cstheme="minorHAnsi"/>
          <w:color w:val="000000" w:themeColor="text1"/>
          <w:sz w:val="20"/>
          <w:szCs w:val="20"/>
        </w:rPr>
        <w:t>foster parents</w:t>
      </w:r>
      <w:r w:rsidR="001F06D5" w:rsidRPr="007A71FD">
        <w:rPr>
          <w:rFonts w:cstheme="minorHAnsi"/>
          <w:color w:val="000000" w:themeColor="text1"/>
          <w:sz w:val="20"/>
          <w:szCs w:val="20"/>
        </w:rPr>
        <w:t xml:space="preserve"> and managing cases</w:t>
      </w:r>
      <w:r w:rsidR="002B7C92" w:rsidRPr="007A71FD">
        <w:rPr>
          <w:rFonts w:cstheme="minorHAnsi"/>
          <w:color w:val="000000" w:themeColor="text1"/>
          <w:sz w:val="20"/>
          <w:szCs w:val="20"/>
        </w:rPr>
        <w:t>.</w:t>
      </w:r>
    </w:p>
    <w:p w:rsidR="00B44ED3" w:rsidRDefault="00B44ED3" w:rsidP="00470A92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7A71FD">
        <w:rPr>
          <w:rFonts w:cstheme="minorHAnsi"/>
          <w:color w:val="000000" w:themeColor="text1"/>
          <w:sz w:val="20"/>
          <w:szCs w:val="20"/>
        </w:rPr>
        <w:t xml:space="preserve">To ensure children’s wishes are sought regularly and acted upon by themselves and the foster </w:t>
      </w:r>
      <w:r>
        <w:rPr>
          <w:rFonts w:cstheme="minorHAnsi"/>
          <w:color w:val="000000" w:themeColor="text1"/>
          <w:sz w:val="20"/>
          <w:szCs w:val="20"/>
        </w:rPr>
        <w:t xml:space="preserve">parent.   </w:t>
      </w:r>
    </w:p>
    <w:p w:rsidR="005402D1" w:rsidRDefault="00906192" w:rsidP="00470A92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To en</w:t>
      </w:r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sure that By the Bridge with Cambian </w:t>
      </w:r>
      <w:r w:rsidR="00BE7766">
        <w:rPr>
          <w:rFonts w:cstheme="minorHAnsi"/>
          <w:color w:val="000000" w:themeColor="text1"/>
          <w:sz w:val="20"/>
          <w:szCs w:val="20"/>
        </w:rPr>
        <w:t>is</w:t>
      </w:r>
      <w:r w:rsidR="005402D1" w:rsidRPr="00F323AA">
        <w:rPr>
          <w:rFonts w:cstheme="minorHAnsi"/>
          <w:color w:val="000000" w:themeColor="text1"/>
          <w:sz w:val="20"/>
          <w:szCs w:val="20"/>
        </w:rPr>
        <w:t xml:space="preserve"> meeting the expected indicators set out in the Fostering Regulations and National Minimum Standards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 xml:space="preserve">with regards to the </w:t>
      </w:r>
      <w:r w:rsidR="001B599A" w:rsidRPr="00F323AA">
        <w:rPr>
          <w:rFonts w:cstheme="minorHAnsi"/>
          <w:color w:val="000000" w:themeColor="text1"/>
          <w:sz w:val="20"/>
          <w:szCs w:val="20"/>
        </w:rPr>
        <w:t>child’s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health,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well</w:t>
      </w:r>
      <w:r w:rsidR="00470A92" w:rsidRPr="00F323AA">
        <w:rPr>
          <w:rFonts w:cstheme="minorHAnsi"/>
          <w:color w:val="000000" w:themeColor="text1"/>
          <w:sz w:val="20"/>
          <w:szCs w:val="20"/>
        </w:rPr>
        <w:t>-being, promoting social and emotional development</w:t>
      </w:r>
      <w:r w:rsidR="00B44ED3">
        <w:rPr>
          <w:rFonts w:cstheme="minorHAnsi"/>
          <w:color w:val="000000" w:themeColor="text1"/>
          <w:sz w:val="20"/>
          <w:szCs w:val="20"/>
        </w:rPr>
        <w:t xml:space="preserve">, as well as </w:t>
      </w:r>
      <w:r w:rsidR="00470A92" w:rsidRPr="00F323AA">
        <w:rPr>
          <w:rFonts w:cstheme="minorHAnsi"/>
          <w:color w:val="000000" w:themeColor="text1"/>
          <w:sz w:val="20"/>
          <w:szCs w:val="20"/>
        </w:rPr>
        <w:t>providing support to manage their responses.</w:t>
      </w:r>
    </w:p>
    <w:p w:rsidR="00B44ED3" w:rsidRDefault="006365FE" w:rsidP="007D5A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W</w:t>
      </w:r>
      <w:r w:rsidR="007D5A05" w:rsidRPr="00F323AA">
        <w:rPr>
          <w:rFonts w:cstheme="minorHAnsi"/>
          <w:color w:val="000000" w:themeColor="text1"/>
          <w:sz w:val="20"/>
          <w:szCs w:val="20"/>
        </w:rPr>
        <w:t xml:space="preserve">ork as part of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a </w:t>
      </w:r>
      <w:r w:rsidR="007D5A05" w:rsidRPr="00F323AA">
        <w:rPr>
          <w:rFonts w:cstheme="minorHAnsi"/>
          <w:color w:val="000000" w:themeColor="text1"/>
          <w:sz w:val="20"/>
          <w:szCs w:val="20"/>
        </w:rPr>
        <w:t>multi-disciplinary professional team around the child, this will include attending meetings, completing reports and preparing assessments.</w:t>
      </w:r>
    </w:p>
    <w:p w:rsidR="007D5A05" w:rsidRPr="00F323AA" w:rsidRDefault="00B44ED3" w:rsidP="007D5A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Partnering with key stakeholders to ensure foster parents work within the delegated authority </w:t>
      </w:r>
      <w:r w:rsidR="00AF3AF2">
        <w:rPr>
          <w:rFonts w:cstheme="minorHAnsi"/>
          <w:color w:val="000000" w:themeColor="text1"/>
          <w:sz w:val="20"/>
          <w:szCs w:val="20"/>
        </w:rPr>
        <w:t xml:space="preserve">and medical consent </w:t>
      </w:r>
      <w:r>
        <w:rPr>
          <w:rFonts w:cstheme="minorHAnsi"/>
          <w:color w:val="000000" w:themeColor="text1"/>
          <w:sz w:val="20"/>
          <w:szCs w:val="20"/>
        </w:rPr>
        <w:t xml:space="preserve">given.   </w:t>
      </w:r>
      <w:r w:rsidR="007D5A05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FD0A60" w:rsidRDefault="00FD0A60" w:rsidP="00FD0A60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 xml:space="preserve">Provide effective support, information and advice to enable </w:t>
      </w:r>
      <w:r w:rsidR="00F323AA" w:rsidRPr="00F323AA">
        <w:rPr>
          <w:color w:val="000000" w:themeColor="text1"/>
          <w:sz w:val="20"/>
          <w:szCs w:val="20"/>
        </w:rPr>
        <w:t>foster parents</w:t>
      </w:r>
      <w:r w:rsidR="00906192">
        <w:rPr>
          <w:color w:val="000000" w:themeColor="text1"/>
          <w:sz w:val="20"/>
          <w:szCs w:val="20"/>
        </w:rPr>
        <w:t xml:space="preserve"> to provide </w:t>
      </w:r>
      <w:r w:rsidRPr="00F323AA">
        <w:rPr>
          <w:color w:val="000000" w:themeColor="text1"/>
          <w:sz w:val="20"/>
          <w:szCs w:val="20"/>
        </w:rPr>
        <w:t xml:space="preserve">consistent, </w:t>
      </w:r>
      <w:r w:rsidR="00BE7766">
        <w:rPr>
          <w:color w:val="000000" w:themeColor="text1"/>
          <w:sz w:val="20"/>
          <w:szCs w:val="20"/>
        </w:rPr>
        <w:t>high-quality</w:t>
      </w:r>
      <w:r w:rsidRPr="00F323AA">
        <w:rPr>
          <w:color w:val="000000" w:themeColor="text1"/>
          <w:sz w:val="20"/>
          <w:szCs w:val="20"/>
        </w:rPr>
        <w:t xml:space="preserve"> care to children.</w:t>
      </w:r>
    </w:p>
    <w:p w:rsidR="008E1DB2" w:rsidRDefault="008E1DB2" w:rsidP="008E1DB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To ensure matches of </w:t>
      </w:r>
      <w:r w:rsidR="00BE7766">
        <w:rPr>
          <w:rFonts w:cstheme="minorHAnsi"/>
          <w:color w:val="000000" w:themeColor="text1"/>
          <w:sz w:val="20"/>
          <w:szCs w:val="20"/>
        </w:rPr>
        <w:t>children’s</w:t>
      </w:r>
      <w:r>
        <w:rPr>
          <w:rFonts w:cstheme="minorHAnsi"/>
          <w:color w:val="000000" w:themeColor="text1"/>
          <w:sz w:val="20"/>
          <w:szCs w:val="20"/>
        </w:rPr>
        <w:t xml:space="preserve"> place are made on defendable decisions.  </w:t>
      </w:r>
    </w:p>
    <w:p w:rsidR="008E1DB2" w:rsidRPr="00F323AA" w:rsidRDefault="008E1DB2" w:rsidP="00FD0A60">
      <w:pPr>
        <w:numPr>
          <w:ilvl w:val="0"/>
          <w:numId w:val="4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Supporting foster parents with </w:t>
      </w:r>
      <w:r w:rsidR="00BE7766">
        <w:rPr>
          <w:color w:val="000000" w:themeColor="text1"/>
          <w:sz w:val="20"/>
          <w:szCs w:val="20"/>
        </w:rPr>
        <w:t>children’s</w:t>
      </w:r>
      <w:r>
        <w:rPr>
          <w:color w:val="000000" w:themeColor="text1"/>
          <w:sz w:val="20"/>
          <w:szCs w:val="20"/>
        </w:rPr>
        <w:t xml:space="preserve"> achievements in education, learning and development whilst promoting equality and diversity. </w:t>
      </w:r>
    </w:p>
    <w:p w:rsidR="00FD0A60" w:rsidRPr="00F323AA" w:rsidRDefault="00FD0A60" w:rsidP="00FD0A6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 xml:space="preserve">To undertake and produce </w:t>
      </w:r>
      <w:r w:rsidR="00BE7766">
        <w:rPr>
          <w:color w:val="000000" w:themeColor="text1"/>
          <w:sz w:val="20"/>
          <w:szCs w:val="20"/>
        </w:rPr>
        <w:t>high-quality</w:t>
      </w:r>
      <w:r w:rsidRPr="00F323AA">
        <w:rPr>
          <w:color w:val="000000" w:themeColor="text1"/>
          <w:sz w:val="20"/>
          <w:szCs w:val="20"/>
        </w:rPr>
        <w:t xml:space="preserve"> assessments and reports. </w:t>
      </w:r>
    </w:p>
    <w:p w:rsidR="0004289D" w:rsidRPr="00F323AA" w:rsidRDefault="0004289D" w:rsidP="00914D63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work in line with our policies and procedures, adhering to reporting and recording requirements.</w:t>
      </w:r>
    </w:p>
    <w:p w:rsidR="00C8049A" w:rsidRPr="00F323AA" w:rsidRDefault="00906192" w:rsidP="0033489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>M</w:t>
      </w:r>
      <w:r w:rsidR="00C8049A" w:rsidRPr="00F323AA">
        <w:rPr>
          <w:rFonts w:cstheme="minorHAnsi"/>
          <w:color w:val="000000" w:themeColor="text1"/>
          <w:sz w:val="20"/>
          <w:szCs w:val="20"/>
        </w:rPr>
        <w:t>aintain</w:t>
      </w:r>
      <w:r>
        <w:rPr>
          <w:rFonts w:cstheme="minorHAnsi"/>
          <w:color w:val="000000" w:themeColor="text1"/>
          <w:sz w:val="20"/>
          <w:szCs w:val="20"/>
        </w:rPr>
        <w:t xml:space="preserve"> professional</w:t>
      </w:r>
      <w:r w:rsidR="00C8049A" w:rsidRPr="00F323AA">
        <w:rPr>
          <w:rFonts w:cstheme="minorHAnsi"/>
          <w:color w:val="000000" w:themeColor="text1"/>
          <w:sz w:val="20"/>
          <w:szCs w:val="20"/>
        </w:rPr>
        <w:t xml:space="preserve"> registration with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the </w:t>
      </w:r>
      <w:r w:rsidR="00C8049A" w:rsidRPr="00F323AA">
        <w:rPr>
          <w:rFonts w:cstheme="minorHAnsi"/>
          <w:color w:val="000000" w:themeColor="text1"/>
          <w:sz w:val="20"/>
          <w:szCs w:val="20"/>
        </w:rPr>
        <w:t xml:space="preserve">regulatory social work body and ensure that you take personal responsibility for your own professional development.   </w:t>
      </w:r>
    </w:p>
    <w:p w:rsidR="00C8049A" w:rsidRPr="00F323AA" w:rsidRDefault="00C8049A" w:rsidP="0033489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Prepare for and engage in regular supervision with </w:t>
      </w:r>
      <w:r w:rsidR="00BE7766">
        <w:rPr>
          <w:rFonts w:cstheme="minorHAnsi"/>
          <w:color w:val="000000" w:themeColor="text1"/>
          <w:sz w:val="20"/>
          <w:szCs w:val="20"/>
        </w:rPr>
        <w:t xml:space="preserve">the 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line manager. </w:t>
      </w:r>
    </w:p>
    <w:p w:rsidR="0004289D" w:rsidRPr="00F323AA" w:rsidRDefault="0004289D" w:rsidP="0004289D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1B599A" w:rsidRPr="00F323AA" w:rsidRDefault="001B599A" w:rsidP="006365FE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1B599A" w:rsidRPr="00F323AA" w:rsidRDefault="006365FE" w:rsidP="006365FE">
      <w:pPr>
        <w:spacing w:after="0" w:line="240" w:lineRule="auto"/>
        <w:jc w:val="both"/>
        <w:rPr>
          <w:b/>
          <w:color w:val="000000" w:themeColor="text1"/>
          <w:sz w:val="20"/>
          <w:szCs w:val="20"/>
        </w:rPr>
      </w:pPr>
      <w:r w:rsidRPr="00F323AA">
        <w:rPr>
          <w:b/>
          <w:color w:val="000000" w:themeColor="text1"/>
          <w:sz w:val="20"/>
          <w:szCs w:val="20"/>
        </w:rPr>
        <w:t xml:space="preserve">Role </w:t>
      </w:r>
      <w:r w:rsidR="001B599A" w:rsidRPr="00F323AA">
        <w:rPr>
          <w:b/>
          <w:color w:val="000000" w:themeColor="text1"/>
          <w:sz w:val="20"/>
          <w:szCs w:val="20"/>
        </w:rPr>
        <w:t>Objective</w:t>
      </w:r>
    </w:p>
    <w:p w:rsidR="001B599A" w:rsidRPr="00F323AA" w:rsidRDefault="001B599A" w:rsidP="006365FE">
      <w:pPr>
        <w:spacing w:after="0" w:line="240" w:lineRule="auto"/>
        <w:ind w:left="720"/>
        <w:jc w:val="both"/>
        <w:rPr>
          <w:color w:val="000000" w:themeColor="text1"/>
          <w:sz w:val="20"/>
          <w:szCs w:val="20"/>
        </w:rPr>
      </w:pPr>
    </w:p>
    <w:p w:rsidR="006465BC" w:rsidRDefault="008E1DB2" w:rsidP="006465BC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Ensure all children have a completed</w:t>
      </w:r>
      <w:r w:rsidR="006465BC" w:rsidRPr="00F323AA">
        <w:rPr>
          <w:color w:val="000000" w:themeColor="text1"/>
          <w:sz w:val="20"/>
          <w:szCs w:val="20"/>
        </w:rPr>
        <w:t xml:space="preserve"> safety </w:t>
      </w:r>
      <w:r>
        <w:rPr>
          <w:color w:val="000000" w:themeColor="text1"/>
          <w:sz w:val="20"/>
          <w:szCs w:val="20"/>
        </w:rPr>
        <w:t xml:space="preserve">plan.   All safety plans are to be </w:t>
      </w:r>
      <w:r w:rsidR="006465BC" w:rsidRPr="00F323AA">
        <w:rPr>
          <w:color w:val="000000" w:themeColor="text1"/>
          <w:sz w:val="20"/>
          <w:szCs w:val="20"/>
        </w:rPr>
        <w:t xml:space="preserve">effective, proportionate and relevant to </w:t>
      </w:r>
      <w:r w:rsidR="00F323AA" w:rsidRPr="00F323AA">
        <w:rPr>
          <w:color w:val="000000" w:themeColor="text1"/>
          <w:sz w:val="20"/>
          <w:szCs w:val="20"/>
        </w:rPr>
        <w:t xml:space="preserve">foster </w:t>
      </w:r>
      <w:r w:rsidR="00BE7766" w:rsidRPr="00F323AA">
        <w:rPr>
          <w:color w:val="000000" w:themeColor="text1"/>
          <w:sz w:val="20"/>
          <w:szCs w:val="20"/>
        </w:rPr>
        <w:t>parents’</w:t>
      </w:r>
      <w:r w:rsidR="006465BC" w:rsidRPr="00F323AA">
        <w:rPr>
          <w:color w:val="000000" w:themeColor="text1"/>
          <w:sz w:val="20"/>
          <w:szCs w:val="20"/>
        </w:rPr>
        <w:t xml:space="preserve"> practice.</w:t>
      </w:r>
    </w:p>
    <w:p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>To undertake unannounced home visits to foster parents</w:t>
      </w:r>
      <w:r w:rsidR="008E1DB2">
        <w:rPr>
          <w:color w:val="000000" w:themeColor="text1"/>
          <w:sz w:val="20"/>
          <w:szCs w:val="20"/>
        </w:rPr>
        <w:t>, as per BtB policies and procedures</w:t>
      </w:r>
      <w:r w:rsidRPr="00F323AA">
        <w:rPr>
          <w:color w:val="000000" w:themeColor="text1"/>
          <w:sz w:val="20"/>
          <w:szCs w:val="20"/>
        </w:rPr>
        <w:t>.</w:t>
      </w:r>
    </w:p>
    <w:p w:rsidR="00B44ED3" w:rsidRPr="00F323AA" w:rsidRDefault="00B44ED3" w:rsidP="00B44ED3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carry out a minimum of once monthly home visit and weekly telephone calls or more frequently as required.   </w:t>
      </w:r>
    </w:p>
    <w:p w:rsidR="008E1DB2" w:rsidRDefault="008E1DB2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Enable foster parents to support children’s family time and appropriate relationships</w:t>
      </w:r>
      <w:r w:rsidR="007A71FD">
        <w:rPr>
          <w:rFonts w:cstheme="minorHAnsi"/>
          <w:color w:val="000000" w:themeColor="text1"/>
          <w:sz w:val="20"/>
          <w:szCs w:val="20"/>
        </w:rPr>
        <w:t>, in line with the child plan</w:t>
      </w:r>
      <w:r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7A71FD" w:rsidRPr="007A71FD" w:rsidRDefault="00B44ED3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color w:val="000000" w:themeColor="text1"/>
          <w:sz w:val="20"/>
          <w:szCs w:val="20"/>
        </w:rPr>
        <w:t>E</w:t>
      </w:r>
      <w:r w:rsidR="007A71FD">
        <w:rPr>
          <w:color w:val="000000" w:themeColor="text1"/>
          <w:sz w:val="20"/>
          <w:szCs w:val="20"/>
        </w:rPr>
        <w:t xml:space="preserve">ach foster parent to </w:t>
      </w:r>
      <w:r w:rsidRPr="00F323AA">
        <w:rPr>
          <w:color w:val="000000" w:themeColor="text1"/>
          <w:sz w:val="20"/>
          <w:szCs w:val="20"/>
        </w:rPr>
        <w:t>have</w:t>
      </w:r>
      <w:r w:rsidR="007A71FD">
        <w:rPr>
          <w:color w:val="000000" w:themeColor="text1"/>
          <w:sz w:val="20"/>
          <w:szCs w:val="20"/>
        </w:rPr>
        <w:t xml:space="preserve"> a suitable</w:t>
      </w:r>
      <w:r w:rsidRPr="00F323AA">
        <w:rPr>
          <w:color w:val="000000" w:themeColor="text1"/>
          <w:sz w:val="20"/>
          <w:szCs w:val="20"/>
        </w:rPr>
        <w:t xml:space="preserve"> Persona</w:t>
      </w:r>
      <w:r w:rsidR="007A71FD">
        <w:rPr>
          <w:color w:val="000000" w:themeColor="text1"/>
          <w:sz w:val="20"/>
          <w:szCs w:val="20"/>
        </w:rPr>
        <w:t xml:space="preserve">l Professional Development Plan and to have completed their TSD within appropriate timescale.  </w:t>
      </w:r>
    </w:p>
    <w:p w:rsidR="00B44ED3" w:rsidRPr="00F323AA" w:rsidRDefault="007A71FD" w:rsidP="00B44ED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Ensure all safety, medical and home checks are suitably assessed and resolved as necessary.  </w:t>
      </w:r>
      <w:r w:rsidR="00B44ED3" w:rsidRPr="00F323AA">
        <w:rPr>
          <w:color w:val="000000" w:themeColor="text1"/>
          <w:sz w:val="20"/>
          <w:szCs w:val="20"/>
        </w:rPr>
        <w:t xml:space="preserve"> </w:t>
      </w:r>
    </w:p>
    <w:p w:rsidR="007A71FD" w:rsidRPr="00F323AA" w:rsidRDefault="007A71FD" w:rsidP="007A71F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Facilitate supervision meetings/support groups with foster families</w:t>
      </w:r>
      <w:r>
        <w:rPr>
          <w:rFonts w:cstheme="minorHAnsi"/>
          <w:color w:val="000000" w:themeColor="text1"/>
          <w:sz w:val="20"/>
          <w:szCs w:val="20"/>
        </w:rPr>
        <w:t xml:space="preserve"> as per BtB policies and procedure</w:t>
      </w:r>
      <w:r w:rsidRPr="00F323AA">
        <w:rPr>
          <w:rFonts w:cstheme="minorHAnsi"/>
          <w:color w:val="000000" w:themeColor="text1"/>
          <w:sz w:val="20"/>
          <w:szCs w:val="20"/>
        </w:rPr>
        <w:t>.</w:t>
      </w:r>
    </w:p>
    <w:p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ind w:right="9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To conduct as required, </w:t>
      </w:r>
      <w:r w:rsidRPr="00F323AA">
        <w:rPr>
          <w:color w:val="000000" w:themeColor="text1"/>
          <w:sz w:val="20"/>
          <w:szCs w:val="20"/>
        </w:rPr>
        <w:t>initial visits to and assessments of prospective foster parents.</w:t>
      </w:r>
    </w:p>
    <w:p w:rsidR="00B44ED3" w:rsidRPr="00F323AA" w:rsidRDefault="00B44ED3" w:rsidP="00B44ED3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F</w:t>
      </w:r>
      <w:r w:rsidRPr="00F323AA">
        <w:rPr>
          <w:color w:val="000000" w:themeColor="text1"/>
          <w:sz w:val="20"/>
          <w:szCs w:val="20"/>
        </w:rPr>
        <w:t xml:space="preserve">acilitate training, including Skills to Foster training (as required). </w:t>
      </w:r>
    </w:p>
    <w:p w:rsidR="00B44ED3" w:rsidRPr="00F323AA" w:rsidRDefault="00B44ED3" w:rsidP="007A71FD">
      <w:pPr>
        <w:pStyle w:val="ListParagraph"/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6365FE" w:rsidRPr="00F323AA" w:rsidRDefault="006365FE" w:rsidP="0033489A">
      <w:pPr>
        <w:pStyle w:val="ListParagraph"/>
        <w:shd w:val="clear" w:color="auto" w:fill="FFFFFF" w:themeFill="background1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5A6CA3" w:rsidRPr="00F323AA" w:rsidRDefault="005A6CA3" w:rsidP="00824FF1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323AA">
        <w:rPr>
          <w:rFonts w:cstheme="minorHAnsi"/>
          <w:b/>
          <w:color w:val="000000" w:themeColor="text1"/>
          <w:sz w:val="20"/>
          <w:szCs w:val="20"/>
        </w:rPr>
        <w:t>General Responsibilities</w:t>
      </w:r>
    </w:p>
    <w:p w:rsidR="002C2B78" w:rsidRPr="00F323AA" w:rsidRDefault="002C2B78" w:rsidP="002C2B7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work in accordance with By the Bridge with Cambian policies and procedures.</w:t>
      </w:r>
    </w:p>
    <w:p w:rsidR="002C2B78" w:rsidRPr="00F323AA" w:rsidRDefault="002C2B78" w:rsidP="002C2B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</w:t>
      </w:r>
      <w:r w:rsidR="00064AED" w:rsidRPr="00F323AA">
        <w:rPr>
          <w:rFonts w:cstheme="minorHAnsi"/>
          <w:color w:val="000000" w:themeColor="text1"/>
          <w:sz w:val="20"/>
          <w:szCs w:val="20"/>
        </w:rPr>
        <w:t xml:space="preserve">o contribute to </w:t>
      </w:r>
      <w:r w:rsidRPr="00F323AA">
        <w:rPr>
          <w:rFonts w:cstheme="minorHAnsi"/>
          <w:color w:val="000000" w:themeColor="text1"/>
          <w:sz w:val="20"/>
          <w:szCs w:val="20"/>
        </w:rPr>
        <w:t>the culture of By the Bridge with Cambian.</w:t>
      </w:r>
    </w:p>
    <w:p w:rsidR="00064AED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uphold and embody our values at all times, ensuring the protection of children is paramount.</w:t>
      </w:r>
      <w:r w:rsidR="00064AED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5A6CA3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To </w:t>
      </w:r>
      <w:r w:rsidR="002C2B78" w:rsidRPr="00F323AA">
        <w:rPr>
          <w:rFonts w:cstheme="minorHAnsi"/>
          <w:color w:val="000000" w:themeColor="text1"/>
          <w:sz w:val="20"/>
          <w:szCs w:val="20"/>
        </w:rPr>
        <w:t xml:space="preserve">adhere to responsibilities under data protection, </w:t>
      </w:r>
      <w:r w:rsidRPr="00F323AA">
        <w:rPr>
          <w:rFonts w:cstheme="minorHAnsi"/>
          <w:color w:val="000000" w:themeColor="text1"/>
          <w:sz w:val="20"/>
          <w:szCs w:val="20"/>
        </w:rPr>
        <w:t>health and safety legislation and policies.</w:t>
      </w:r>
    </w:p>
    <w:p w:rsidR="00031A14" w:rsidRPr="00F323AA" w:rsidRDefault="00031A14" w:rsidP="00031A14">
      <w:pPr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demonstrate a positive commitment to equalities and diversity.</w:t>
      </w:r>
    </w:p>
    <w:p w:rsidR="005A6CA3" w:rsidRPr="00F323AA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To undertake such other duties as may be reasonably expected or commensurate with your role.</w:t>
      </w:r>
    </w:p>
    <w:p w:rsidR="00FD0A60" w:rsidRPr="00F323AA" w:rsidRDefault="00FD0A60" w:rsidP="00FD0A6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>This job description is subject to change as the role evolves.</w:t>
      </w:r>
    </w:p>
    <w:p w:rsidR="00B835D1" w:rsidRPr="00F323AA" w:rsidRDefault="00B835D1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9941DE" w:rsidRPr="00F323AA" w:rsidRDefault="009941DE">
      <w:pPr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F323AA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Person Specification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Qualified </w:t>
      </w:r>
      <w:r w:rsidR="00890E7C" w:rsidRPr="00F323AA">
        <w:rPr>
          <w:rFonts w:cstheme="minorHAnsi"/>
          <w:color w:val="000000" w:themeColor="text1"/>
          <w:sz w:val="20"/>
          <w:szCs w:val="20"/>
        </w:rPr>
        <w:t xml:space="preserve">and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registered Social</w:t>
      </w:r>
      <w:r w:rsidR="00890E7C" w:rsidRPr="00F323AA">
        <w:rPr>
          <w:rFonts w:cstheme="minorHAnsi"/>
          <w:color w:val="000000" w:themeColor="text1"/>
          <w:sz w:val="20"/>
          <w:szCs w:val="20"/>
        </w:rPr>
        <w:t xml:space="preserve"> W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orker </w:t>
      </w:r>
    </w:p>
    <w:p w:rsidR="00245B35" w:rsidRPr="00F323AA" w:rsidRDefault="001F06D5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 xml:space="preserve">Knowledge and awareness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of Ofsted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regulation</w:t>
      </w:r>
      <w:r w:rsidR="00F157B8" w:rsidRPr="00F323AA">
        <w:rPr>
          <w:rFonts w:cstheme="minorHAnsi"/>
          <w:color w:val="000000" w:themeColor="text1"/>
          <w:sz w:val="20"/>
          <w:szCs w:val="20"/>
        </w:rPr>
        <w:t>s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safeguarding</w:t>
      </w:r>
      <w:r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</w:p>
    <w:p w:rsidR="00914D63" w:rsidRPr="00F323AA" w:rsidRDefault="00890E7C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Experience of working in fostering or therapeutic childcare</w:t>
      </w:r>
      <w:r w:rsidR="001F06D5" w:rsidRPr="00F323AA">
        <w:rPr>
          <w:rFonts w:cstheme="minorHAnsi"/>
          <w:color w:val="000000" w:themeColor="text1"/>
          <w:sz w:val="20"/>
          <w:szCs w:val="20"/>
        </w:rPr>
        <w:t xml:space="preserve"> environment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Excellent communication skills (verbal and written)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Emotionally intelligent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and good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intuition </w:t>
      </w:r>
    </w:p>
    <w:p w:rsidR="00914D63" w:rsidRPr="00F323AA" w:rsidRDefault="00BE7766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Self-motivated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and works with a professional and positive demeanour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Ability to</w:t>
      </w:r>
      <w:r w:rsidR="00F157B8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organise and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 </w:t>
      </w:r>
      <w:r w:rsidR="00BE7766" w:rsidRPr="00F323AA">
        <w:rPr>
          <w:rFonts w:cstheme="minorHAnsi"/>
          <w:color w:val="000000" w:themeColor="text1"/>
          <w:sz w:val="20"/>
          <w:szCs w:val="20"/>
        </w:rPr>
        <w:t>prioritise work</w:t>
      </w:r>
      <w:r w:rsidR="00245B35" w:rsidRPr="00F323AA">
        <w:rPr>
          <w:rFonts w:cstheme="minorHAnsi"/>
          <w:color w:val="000000" w:themeColor="text1"/>
          <w:sz w:val="20"/>
          <w:szCs w:val="20"/>
        </w:rPr>
        <w:t xml:space="preserve">, efficiently and effectively </w:t>
      </w:r>
    </w:p>
    <w:p w:rsidR="00914D63" w:rsidRPr="00F323AA" w:rsidRDefault="00914D63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  <w:r w:rsidRPr="00F323AA">
        <w:rPr>
          <w:rFonts w:cstheme="minorHAnsi"/>
          <w:color w:val="000000" w:themeColor="text1"/>
          <w:sz w:val="20"/>
          <w:szCs w:val="20"/>
        </w:rPr>
        <w:t>IT literate (specifically Word, Excel, Outlook)</w:t>
      </w:r>
    </w:p>
    <w:p w:rsidR="00914D63" w:rsidRPr="00F323AA" w:rsidRDefault="00FE5F3D" w:rsidP="00914D63">
      <w:pPr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pacing w:val="-2"/>
          <w:sz w:val="20"/>
          <w:szCs w:val="20"/>
        </w:rPr>
      </w:pP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Database </w:t>
      </w:r>
      <w:r w:rsidR="00914D63" w:rsidRPr="00F323AA">
        <w:rPr>
          <w:rFonts w:cstheme="minorHAnsi"/>
          <w:color w:val="000000" w:themeColor="text1"/>
          <w:spacing w:val="-2"/>
          <w:sz w:val="20"/>
          <w:szCs w:val="20"/>
        </w:rPr>
        <w:t>systems</w:t>
      </w:r>
      <w:r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 experience – advantageous</w:t>
      </w:r>
      <w:r w:rsidR="00914D63" w:rsidRPr="00F323AA">
        <w:rPr>
          <w:rFonts w:cstheme="minorHAnsi"/>
          <w:color w:val="000000" w:themeColor="text1"/>
          <w:spacing w:val="-2"/>
          <w:sz w:val="20"/>
          <w:szCs w:val="20"/>
        </w:rPr>
        <w:t xml:space="preserve"> </w:t>
      </w:r>
    </w:p>
    <w:p w:rsidR="006D717F" w:rsidRDefault="006D717F" w:rsidP="006D717F">
      <w:pPr>
        <w:rPr>
          <w:rFonts w:cstheme="minorHAnsi"/>
          <w:color w:val="808080" w:themeColor="background1" w:themeShade="80"/>
        </w:rPr>
      </w:pPr>
    </w:p>
    <w:p w:rsidR="00DB5EFA" w:rsidRPr="00DB5EFA" w:rsidRDefault="00DB5EFA" w:rsidP="00DB5EFA">
      <w:pPr>
        <w:jc w:val="both"/>
        <w:rPr>
          <w:rFonts w:cstheme="minorHAnsi"/>
          <w:b/>
          <w:sz w:val="20"/>
          <w:szCs w:val="20"/>
        </w:rPr>
      </w:pPr>
      <w:r w:rsidRPr="00CD3DCE">
        <w:rPr>
          <w:rFonts w:cstheme="minorHAnsi"/>
          <w:b/>
          <w:sz w:val="20"/>
          <w:szCs w:val="20"/>
        </w:rPr>
        <w:t>Safeguarding Children</w:t>
      </w:r>
    </w:p>
    <w:p w:rsidR="00DB5EFA" w:rsidRPr="00AA3167" w:rsidRDefault="00DB5EFA" w:rsidP="00DB5EFA">
      <w:pPr>
        <w:jc w:val="both"/>
        <w:rPr>
          <w:rFonts w:cstheme="minorHAnsi"/>
          <w:sz w:val="20"/>
          <w:szCs w:val="20"/>
        </w:rPr>
      </w:pPr>
      <w:r w:rsidRPr="00AA3167">
        <w:rPr>
          <w:rFonts w:cstheme="minorHAnsi"/>
          <w:sz w:val="20"/>
          <w:szCs w:val="20"/>
        </w:rPr>
        <w:t>Safeguarding Children is central to all that By the Bridge with Cambian does. The Supervising Social Worker role means that the Supervising Social Worker are in a prime position to notice any actual or potential safeguarding concerns and must follow the By the Bridge with Cambian’s reporting procedure if they have any cause to be worried about a child’s well-being. The Supervising Social Worker will be required to undertake mandatory online and taught safeguarding training within their induction period.</w:t>
      </w:r>
    </w:p>
    <w:p w:rsidR="00DB5EFA" w:rsidRPr="00AA3167" w:rsidRDefault="00DB5EFA" w:rsidP="00DB5EFA">
      <w:pPr>
        <w:jc w:val="both"/>
        <w:rPr>
          <w:rFonts w:cstheme="minorHAnsi"/>
          <w:sz w:val="20"/>
          <w:szCs w:val="20"/>
        </w:rPr>
      </w:pPr>
    </w:p>
    <w:p w:rsidR="00DB5EFA" w:rsidRPr="00AA3167" w:rsidRDefault="00DB5EFA" w:rsidP="00DB5EFA">
      <w:pPr>
        <w:spacing w:after="0"/>
        <w:jc w:val="both"/>
        <w:rPr>
          <w:rFonts w:cstheme="minorHAnsi"/>
          <w:sz w:val="20"/>
          <w:szCs w:val="20"/>
        </w:rPr>
      </w:pPr>
      <w:r w:rsidRPr="00AA3167">
        <w:rPr>
          <w:rFonts w:cstheme="minorHAnsi"/>
          <w:bCs/>
          <w:spacing w:val="-2"/>
          <w:sz w:val="20"/>
          <w:szCs w:val="20"/>
        </w:rPr>
        <w:lastRenderedPageBreak/>
        <w:t>By the Bridge Ltd</w:t>
      </w:r>
      <w:r w:rsidRPr="00AA3167">
        <w:rPr>
          <w:rFonts w:cstheme="minorHAnsi"/>
          <w:spacing w:val="-2"/>
          <w:sz w:val="20"/>
          <w:szCs w:val="20"/>
        </w:rPr>
        <w:t xml:space="preserve"> may vary your job description from time to time to reflect any development of your role necessary in consequence of regulatory change or operational needs.</w:t>
      </w:r>
    </w:p>
    <w:p w:rsidR="00DB5EFA" w:rsidRPr="006D717F" w:rsidRDefault="00DB5EFA" w:rsidP="006D717F">
      <w:pPr>
        <w:rPr>
          <w:rFonts w:cstheme="minorHAnsi"/>
          <w:color w:val="808080" w:themeColor="background1" w:themeShade="80"/>
        </w:rPr>
      </w:pPr>
    </w:p>
    <w:sectPr w:rsidR="00DB5EFA" w:rsidRPr="006D717F" w:rsidSect="00C219B1">
      <w:headerReference w:type="default" r:id="rId8"/>
      <w:footerReference w:type="default" r:id="rId9"/>
      <w:pgSz w:w="11906" w:h="16838"/>
      <w:pgMar w:top="1440" w:right="1440" w:bottom="1440" w:left="144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EF" w:rsidRDefault="00285DEF" w:rsidP="00C219B1">
      <w:pPr>
        <w:spacing w:after="0" w:line="240" w:lineRule="auto"/>
      </w:pPr>
      <w:r>
        <w:separator/>
      </w:r>
    </w:p>
  </w:endnote>
  <w:endnote w:type="continuationSeparator" w:id="0">
    <w:p w:rsidR="00285DEF" w:rsidRDefault="00285DEF" w:rsidP="00C2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B1" w:rsidRDefault="00B835D1" w:rsidP="00B835D1">
    <w:pPr>
      <w:pStyle w:val="Footer"/>
    </w:pPr>
    <w:r w:rsidRPr="00B835D1">
      <w:rPr>
        <w:sz w:val="16"/>
        <w:szCs w:val="16"/>
      </w:rPr>
      <w:t xml:space="preserve">BtB Social Working Team JD, June 2020                                                                                                           </w:t>
    </w:r>
    <w:sdt>
      <w:sdtPr>
        <w:id w:val="-1364976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219B1">
          <w:fldChar w:fldCharType="begin"/>
        </w:r>
        <w:r w:rsidR="00C219B1">
          <w:instrText xml:space="preserve"> PAGE   \* MERGEFORMAT </w:instrText>
        </w:r>
        <w:r w:rsidR="00C219B1">
          <w:fldChar w:fldCharType="separate"/>
        </w:r>
        <w:r w:rsidR="004C74C9">
          <w:rPr>
            <w:noProof/>
          </w:rPr>
          <w:t>2</w:t>
        </w:r>
        <w:r w:rsidR="00C219B1">
          <w:rPr>
            <w:noProof/>
          </w:rPr>
          <w:fldChar w:fldCharType="end"/>
        </w:r>
        <w:r>
          <w:rPr>
            <w:noProof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EF" w:rsidRDefault="00285DEF" w:rsidP="00C219B1">
      <w:pPr>
        <w:spacing w:after="0" w:line="240" w:lineRule="auto"/>
      </w:pPr>
      <w:r>
        <w:separator/>
      </w:r>
    </w:p>
  </w:footnote>
  <w:footnote w:type="continuationSeparator" w:id="0">
    <w:p w:rsidR="00285DEF" w:rsidRDefault="00285DEF" w:rsidP="00C2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DAE" w:rsidRDefault="00192DAE" w:rsidP="00192DAE">
    <w:pPr>
      <w:pStyle w:val="Header"/>
      <w:jc w:val="right"/>
    </w:pPr>
    <w:r>
      <w:rPr>
        <w:b/>
        <w:noProof/>
        <w:lang w:eastAsia="en-GB"/>
      </w:rPr>
      <w:drawing>
        <wp:inline distT="0" distB="0" distL="0" distR="0" wp14:anchorId="4F5087CD" wp14:editId="5F76B43D">
          <wp:extent cx="2354580" cy="723756"/>
          <wp:effectExtent l="0" t="0" r="7620" b="635"/>
          <wp:docPr id="2" name="Picture 2" descr="C:\Users\niamh.garner\AppData\Local\Microsoft\Windows\INetCache\Content.Outlook\LTPFFVKQ\BytheBridge_Cambian_Logo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amh.garner\AppData\Local\Microsoft\Windows\INetCache\Content.Outlook\LTPFFVKQ\BytheBridge_Cambian_Logo_H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718" cy="72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1DE0"/>
    <w:multiLevelType w:val="hybridMultilevel"/>
    <w:tmpl w:val="ED9C27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4B10"/>
    <w:multiLevelType w:val="hybridMultilevel"/>
    <w:tmpl w:val="065A0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1EF"/>
    <w:multiLevelType w:val="hybridMultilevel"/>
    <w:tmpl w:val="E892E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D1B1D80"/>
    <w:multiLevelType w:val="hybridMultilevel"/>
    <w:tmpl w:val="015C61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40A52C30"/>
    <w:multiLevelType w:val="hybridMultilevel"/>
    <w:tmpl w:val="EFF40E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CB01FD"/>
    <w:multiLevelType w:val="hybridMultilevel"/>
    <w:tmpl w:val="5956C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1207826"/>
    <w:multiLevelType w:val="hybridMultilevel"/>
    <w:tmpl w:val="259A0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D2815E2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C196A3F"/>
    <w:multiLevelType w:val="hybridMultilevel"/>
    <w:tmpl w:val="8824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E0053"/>
    <w:multiLevelType w:val="hybridMultilevel"/>
    <w:tmpl w:val="963C2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D4C18"/>
    <w:multiLevelType w:val="hybridMultilevel"/>
    <w:tmpl w:val="E0B6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24E20"/>
    <w:multiLevelType w:val="hybridMultilevel"/>
    <w:tmpl w:val="81E81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A54E6"/>
    <w:multiLevelType w:val="hybridMultilevel"/>
    <w:tmpl w:val="885E2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4D5E7D8E">
      <w:start w:val="23"/>
      <w:numFmt w:val="bullet"/>
      <w:lvlText w:val="-"/>
      <w:lvlJc w:val="left"/>
      <w:pPr>
        <w:ind w:left="1080" w:hanging="180"/>
      </w:pPr>
      <w:rPr>
        <w:rFonts w:ascii="Times New Roman" w:eastAsia="Times New Roman" w:hAnsi="Times New Roman" w:cs="Times New Roman" w:hint="default"/>
      </w:rPr>
    </w:lvl>
    <w:lvl w:ilvl="3" w:tplc="0D2815E2">
      <w:start w:val="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EDD3FF3"/>
    <w:multiLevelType w:val="hybridMultilevel"/>
    <w:tmpl w:val="3C46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D3101"/>
    <w:multiLevelType w:val="hybridMultilevel"/>
    <w:tmpl w:val="DB9A42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>
      <w:start w:val="1"/>
      <w:numFmt w:val="lowerRoman"/>
      <w:lvlText w:val="%3."/>
      <w:lvlJc w:val="right"/>
      <w:pPr>
        <w:ind w:left="1080" w:hanging="180"/>
      </w:pPr>
    </w:lvl>
    <w:lvl w:ilvl="3" w:tplc="0809000F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102C4"/>
    <w:rsid w:val="00020034"/>
    <w:rsid w:val="00031A14"/>
    <w:rsid w:val="00036299"/>
    <w:rsid w:val="00040832"/>
    <w:rsid w:val="0004289D"/>
    <w:rsid w:val="00047F42"/>
    <w:rsid w:val="00064AED"/>
    <w:rsid w:val="000C0CAF"/>
    <w:rsid w:val="000E14FD"/>
    <w:rsid w:val="00113EC2"/>
    <w:rsid w:val="00120037"/>
    <w:rsid w:val="00133B84"/>
    <w:rsid w:val="0014328D"/>
    <w:rsid w:val="00192DAE"/>
    <w:rsid w:val="001B599A"/>
    <w:rsid w:val="001F06D5"/>
    <w:rsid w:val="0023243D"/>
    <w:rsid w:val="00234044"/>
    <w:rsid w:val="00236427"/>
    <w:rsid w:val="00245B35"/>
    <w:rsid w:val="00285DEF"/>
    <w:rsid w:val="002B33AE"/>
    <w:rsid w:val="002B7C92"/>
    <w:rsid w:val="002C2B78"/>
    <w:rsid w:val="002D48A0"/>
    <w:rsid w:val="002F0B62"/>
    <w:rsid w:val="00326BC1"/>
    <w:rsid w:val="0033489A"/>
    <w:rsid w:val="0041301E"/>
    <w:rsid w:val="00470A92"/>
    <w:rsid w:val="0049079B"/>
    <w:rsid w:val="004B26AB"/>
    <w:rsid w:val="004C1C54"/>
    <w:rsid w:val="004C74C9"/>
    <w:rsid w:val="00520C78"/>
    <w:rsid w:val="00530CCD"/>
    <w:rsid w:val="005402D1"/>
    <w:rsid w:val="0058195D"/>
    <w:rsid w:val="005A6CA3"/>
    <w:rsid w:val="005C2969"/>
    <w:rsid w:val="005D0295"/>
    <w:rsid w:val="005D24C3"/>
    <w:rsid w:val="006130F2"/>
    <w:rsid w:val="006365FE"/>
    <w:rsid w:val="006465BC"/>
    <w:rsid w:val="00691FDF"/>
    <w:rsid w:val="006A45C8"/>
    <w:rsid w:val="006C1615"/>
    <w:rsid w:val="006C488F"/>
    <w:rsid w:val="006D717F"/>
    <w:rsid w:val="006E3A1D"/>
    <w:rsid w:val="00710BB7"/>
    <w:rsid w:val="00713B92"/>
    <w:rsid w:val="00733901"/>
    <w:rsid w:val="007718EA"/>
    <w:rsid w:val="007A46B3"/>
    <w:rsid w:val="007A71FD"/>
    <w:rsid w:val="007C041A"/>
    <w:rsid w:val="007D5A05"/>
    <w:rsid w:val="00810935"/>
    <w:rsid w:val="00810EF9"/>
    <w:rsid w:val="00820F6F"/>
    <w:rsid w:val="008216AD"/>
    <w:rsid w:val="00824FF1"/>
    <w:rsid w:val="00825747"/>
    <w:rsid w:val="00890E7C"/>
    <w:rsid w:val="008C51C5"/>
    <w:rsid w:val="008E1DB2"/>
    <w:rsid w:val="008E5EFA"/>
    <w:rsid w:val="00906192"/>
    <w:rsid w:val="00914D63"/>
    <w:rsid w:val="00953C60"/>
    <w:rsid w:val="009568AE"/>
    <w:rsid w:val="009941DE"/>
    <w:rsid w:val="009F4217"/>
    <w:rsid w:val="00A33496"/>
    <w:rsid w:val="00A40C92"/>
    <w:rsid w:val="00A52C86"/>
    <w:rsid w:val="00A64E67"/>
    <w:rsid w:val="00A72163"/>
    <w:rsid w:val="00AA2E6B"/>
    <w:rsid w:val="00AD5A14"/>
    <w:rsid w:val="00AF3AF2"/>
    <w:rsid w:val="00B44ED3"/>
    <w:rsid w:val="00B71462"/>
    <w:rsid w:val="00B77A6A"/>
    <w:rsid w:val="00B835D1"/>
    <w:rsid w:val="00B91495"/>
    <w:rsid w:val="00BE1E8F"/>
    <w:rsid w:val="00BE7766"/>
    <w:rsid w:val="00C219B1"/>
    <w:rsid w:val="00C544B9"/>
    <w:rsid w:val="00C64DAD"/>
    <w:rsid w:val="00C763B1"/>
    <w:rsid w:val="00C8049A"/>
    <w:rsid w:val="00CA01B9"/>
    <w:rsid w:val="00CA7F4D"/>
    <w:rsid w:val="00CC04E0"/>
    <w:rsid w:val="00D37B0E"/>
    <w:rsid w:val="00D73A91"/>
    <w:rsid w:val="00D75858"/>
    <w:rsid w:val="00D75A68"/>
    <w:rsid w:val="00D86A41"/>
    <w:rsid w:val="00DB5EFA"/>
    <w:rsid w:val="00DC25A3"/>
    <w:rsid w:val="00E154EC"/>
    <w:rsid w:val="00ED5ADC"/>
    <w:rsid w:val="00F157B8"/>
    <w:rsid w:val="00F323AA"/>
    <w:rsid w:val="00F35034"/>
    <w:rsid w:val="00F363FE"/>
    <w:rsid w:val="00F41D43"/>
    <w:rsid w:val="00F47690"/>
    <w:rsid w:val="00F538FB"/>
    <w:rsid w:val="00F63728"/>
    <w:rsid w:val="00F839DF"/>
    <w:rsid w:val="00F906F6"/>
    <w:rsid w:val="00FC557F"/>
    <w:rsid w:val="00FD0A60"/>
    <w:rsid w:val="00FE5F3D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7F6E34"/>
  <w15:docId w15:val="{805F30D0-EFE8-42BF-B66F-FC7A4C8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8216AD"/>
    <w:pPr>
      <w:suppressAutoHyphens/>
      <w:overflowPunct w:val="0"/>
      <w:autoSpaceDE w:val="0"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E5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B1"/>
  </w:style>
  <w:style w:type="paragraph" w:styleId="Footer">
    <w:name w:val="footer"/>
    <w:basedOn w:val="Normal"/>
    <w:link w:val="Foot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DE4B-C541-4E28-ABBE-C5E68D2E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Taws</dc:creator>
  <cp:lastModifiedBy>Jodie Stott</cp:lastModifiedBy>
  <cp:revision>2</cp:revision>
  <dcterms:created xsi:type="dcterms:W3CDTF">2023-08-13T13:06:00Z</dcterms:created>
  <dcterms:modified xsi:type="dcterms:W3CDTF">2023-08-13T13:06:00Z</dcterms:modified>
</cp:coreProperties>
</file>