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EA66" w14:textId="77777777" w:rsidR="00685E9F" w:rsidRDefault="00685E9F" w:rsidP="009F624A">
      <w:pPr>
        <w:rPr>
          <w:rFonts w:ascii="Calibri" w:hAnsi="Calibri" w:cs="Calibri"/>
          <w:b/>
          <w:bCs/>
        </w:rPr>
      </w:pPr>
      <w:r>
        <w:rPr>
          <w:rFonts w:ascii="Calibri" w:hAnsi="Calibri" w:cs="Calibri"/>
          <w:b/>
          <w:bCs/>
        </w:rPr>
        <w:t>Job Specification</w:t>
      </w:r>
    </w:p>
    <w:p w14:paraId="2D3C9371" w14:textId="62967BB6" w:rsidR="009F624A" w:rsidRPr="009F624A" w:rsidRDefault="00685E9F" w:rsidP="009F624A">
      <w:pPr>
        <w:rPr>
          <w:rFonts w:ascii="Calibri" w:hAnsi="Calibri" w:cs="Calibri"/>
          <w:b/>
          <w:bCs/>
        </w:rPr>
      </w:pPr>
      <w:r>
        <w:rPr>
          <w:rFonts w:ascii="Calibri" w:hAnsi="Calibri" w:cs="Calibri"/>
          <w:b/>
          <w:bCs/>
        </w:rPr>
        <w:t>Job title:</w:t>
      </w:r>
      <w:r w:rsidR="009F624A" w:rsidRPr="009F624A">
        <w:rPr>
          <w:rFonts w:ascii="Calibri" w:hAnsi="Calibri" w:cs="Calibri"/>
          <w:b/>
          <w:bCs/>
        </w:rPr>
        <w:t xml:space="preserve"> Teacher (with Subject Leadership Responsibility)</w:t>
      </w:r>
    </w:p>
    <w:p w14:paraId="07F11EF6" w14:textId="6630D890" w:rsidR="009F624A" w:rsidRPr="009F624A" w:rsidRDefault="009F624A" w:rsidP="009F624A">
      <w:pPr>
        <w:rPr>
          <w:rFonts w:ascii="Calibri" w:hAnsi="Calibri" w:cs="Calibri"/>
        </w:rPr>
      </w:pPr>
      <w:r w:rsidRPr="009F624A">
        <w:rPr>
          <w:rFonts w:ascii="Calibri" w:hAnsi="Calibri" w:cs="Calibri"/>
          <w:b/>
          <w:bCs/>
        </w:rPr>
        <w:t>Location:</w:t>
      </w:r>
      <w:r w:rsidRPr="009F624A">
        <w:rPr>
          <w:rFonts w:ascii="Calibri" w:hAnsi="Calibri" w:cs="Calibri"/>
        </w:rPr>
        <w:t xml:space="preserve"> Cambian Great Dunmow School</w:t>
      </w:r>
      <w:r w:rsidRPr="009F624A">
        <w:rPr>
          <w:rFonts w:ascii="Calibri" w:hAnsi="Calibri" w:cs="Calibri"/>
        </w:rPr>
        <w:br/>
      </w:r>
      <w:r w:rsidRPr="009F624A">
        <w:rPr>
          <w:rFonts w:ascii="Calibri" w:hAnsi="Calibri" w:cs="Calibri"/>
          <w:b/>
          <w:bCs/>
        </w:rPr>
        <w:t>Salary:</w:t>
      </w:r>
      <w:r w:rsidRPr="009F624A">
        <w:rPr>
          <w:rFonts w:ascii="Calibri" w:hAnsi="Calibri" w:cs="Calibri"/>
        </w:rPr>
        <w:t xml:space="preserve"> </w:t>
      </w:r>
      <w:r w:rsidRPr="00050484">
        <w:rPr>
          <w:rFonts w:ascii="Calibri" w:hAnsi="Calibri" w:cs="Calibri"/>
        </w:rPr>
        <w:t>Up to £42,000 d</w:t>
      </w:r>
      <w:r w:rsidRPr="009F624A">
        <w:rPr>
          <w:rFonts w:ascii="Calibri" w:hAnsi="Calibri" w:cs="Calibri"/>
        </w:rPr>
        <w:t>ependent on experience</w:t>
      </w:r>
      <w:r w:rsidRPr="009F624A">
        <w:rPr>
          <w:rFonts w:ascii="Calibri" w:hAnsi="Calibri" w:cs="Calibri"/>
        </w:rPr>
        <w:br/>
      </w:r>
      <w:r w:rsidRPr="009F624A">
        <w:rPr>
          <w:rFonts w:ascii="Calibri" w:hAnsi="Calibri" w:cs="Calibri"/>
          <w:b/>
          <w:bCs/>
        </w:rPr>
        <w:t>Reports to:</w:t>
      </w:r>
      <w:r w:rsidRPr="009F624A">
        <w:rPr>
          <w:rFonts w:ascii="Calibri" w:hAnsi="Calibri" w:cs="Calibri"/>
        </w:rPr>
        <w:t xml:space="preserve"> Headteacher</w:t>
      </w:r>
      <w:r w:rsidRPr="009F624A">
        <w:rPr>
          <w:rFonts w:ascii="Calibri" w:hAnsi="Calibri" w:cs="Calibri"/>
        </w:rPr>
        <w:br/>
      </w:r>
      <w:r w:rsidRPr="009F624A">
        <w:rPr>
          <w:rFonts w:ascii="Calibri" w:hAnsi="Calibri" w:cs="Calibri"/>
          <w:b/>
          <w:bCs/>
        </w:rPr>
        <w:t>Contract:</w:t>
      </w:r>
      <w:r w:rsidRPr="009F624A">
        <w:rPr>
          <w:rFonts w:ascii="Calibri" w:hAnsi="Calibri" w:cs="Calibri"/>
        </w:rPr>
        <w:t xml:space="preserve"> Full-time, Permanent</w:t>
      </w:r>
      <w:r w:rsidRPr="00050484">
        <w:rPr>
          <w:rFonts w:ascii="Calibri" w:hAnsi="Calibri" w:cs="Calibri"/>
        </w:rPr>
        <w:t xml:space="preserve"> (part-time</w:t>
      </w:r>
      <w:r w:rsidR="005631EF" w:rsidRPr="00050484">
        <w:rPr>
          <w:rFonts w:ascii="Calibri" w:hAnsi="Calibri" w:cs="Calibri"/>
        </w:rPr>
        <w:t xml:space="preserve"> may be considered</w:t>
      </w:r>
      <w:r w:rsidRPr="00050484">
        <w:rPr>
          <w:rFonts w:ascii="Calibri" w:hAnsi="Calibri" w:cs="Calibri"/>
        </w:rPr>
        <w:t>)</w:t>
      </w:r>
    </w:p>
    <w:p w14:paraId="09A6AC48" w14:textId="77777777" w:rsidR="00050484" w:rsidRDefault="00050484" w:rsidP="009F624A">
      <w:pPr>
        <w:rPr>
          <w:rFonts w:ascii="Calibri" w:hAnsi="Calibri" w:cs="Calibri"/>
          <w:b/>
          <w:bCs/>
        </w:rPr>
      </w:pPr>
    </w:p>
    <w:p w14:paraId="7780FF99" w14:textId="6C4AB8F6" w:rsidR="009F624A" w:rsidRPr="009F624A" w:rsidRDefault="009F624A" w:rsidP="009F624A">
      <w:pPr>
        <w:rPr>
          <w:rFonts w:ascii="Calibri" w:hAnsi="Calibri" w:cs="Calibri"/>
          <w:b/>
          <w:bCs/>
        </w:rPr>
      </w:pPr>
      <w:r w:rsidRPr="009F624A">
        <w:rPr>
          <w:rFonts w:ascii="Calibri" w:hAnsi="Calibri" w:cs="Calibri"/>
          <w:b/>
          <w:bCs/>
        </w:rPr>
        <w:t>About Cambian Great Dunmow School</w:t>
      </w:r>
    </w:p>
    <w:p w14:paraId="2ADA7D3B" w14:textId="77777777" w:rsidR="009F624A" w:rsidRPr="009F624A" w:rsidRDefault="009F624A" w:rsidP="009F624A">
      <w:pPr>
        <w:rPr>
          <w:rFonts w:ascii="Calibri" w:hAnsi="Calibri" w:cs="Calibri"/>
        </w:rPr>
      </w:pPr>
      <w:r w:rsidRPr="009F624A">
        <w:rPr>
          <w:rFonts w:ascii="Calibri" w:hAnsi="Calibri" w:cs="Calibri"/>
        </w:rPr>
        <w:t>Cambian Great Dunmow School is an independent specialist provision for students aged 11–19 with Social, Emotional and Mental Health (SEMH) needs. Our mission is to provide a safe, nurturing, and aspirational environment where every young person is supported to thrive personally, socially, and academically.</w:t>
      </w:r>
    </w:p>
    <w:p w14:paraId="15E762C2" w14:textId="77777777" w:rsidR="005631EF" w:rsidRPr="005631EF" w:rsidRDefault="005631EF" w:rsidP="005631EF">
      <w:pPr>
        <w:rPr>
          <w:rFonts w:ascii="Calibri" w:hAnsi="Calibri" w:cs="Calibri"/>
        </w:rPr>
      </w:pPr>
      <w:r w:rsidRPr="005631EF">
        <w:rPr>
          <w:rFonts w:ascii="Calibri" w:hAnsi="Calibri" w:cs="Calibri"/>
        </w:rPr>
        <w:t>We are on an exciting journey of improvement and transformation, with a clear focus on high-quality teaching, strong relationships, and a purposeful curriculum. If you are enthusiastic, reflective, and driven by the belief that every young person deserves the chance to succeed—regardless of their starting point—this is a great opportunity to join a supportive and ambitious team making a real difference.</w:t>
      </w:r>
    </w:p>
    <w:p w14:paraId="5D8769F8" w14:textId="5DE42C30" w:rsidR="009F624A" w:rsidRPr="009F624A" w:rsidRDefault="00050484" w:rsidP="009F624A">
      <w:pPr>
        <w:rPr>
          <w:rFonts w:ascii="Calibri" w:hAnsi="Calibri" w:cs="Calibri"/>
        </w:rPr>
      </w:pPr>
      <w:r w:rsidRPr="00050484">
        <w:rPr>
          <w:rFonts w:ascii="Calibri" w:hAnsi="Calibri" w:cs="Calibri"/>
        </w:rPr>
        <w:t xml:space="preserve"> </w:t>
      </w:r>
    </w:p>
    <w:p w14:paraId="2EF92663" w14:textId="551B7A4B" w:rsidR="009F624A" w:rsidRPr="009F624A" w:rsidRDefault="009F624A" w:rsidP="009F624A">
      <w:pPr>
        <w:rPr>
          <w:rFonts w:ascii="Calibri" w:hAnsi="Calibri" w:cs="Calibri"/>
          <w:b/>
          <w:bCs/>
        </w:rPr>
      </w:pPr>
      <w:r w:rsidRPr="009F624A">
        <w:rPr>
          <w:rFonts w:ascii="Calibri" w:hAnsi="Calibri" w:cs="Calibri"/>
          <w:b/>
          <w:bCs/>
        </w:rPr>
        <w:t xml:space="preserve">Job </w:t>
      </w:r>
      <w:r w:rsidR="00685E9F">
        <w:rPr>
          <w:rFonts w:ascii="Calibri" w:hAnsi="Calibri" w:cs="Calibri"/>
          <w:b/>
          <w:bCs/>
        </w:rPr>
        <w:t>Description</w:t>
      </w:r>
    </w:p>
    <w:p w14:paraId="27426EE5" w14:textId="77777777" w:rsidR="009F624A" w:rsidRPr="009F624A" w:rsidRDefault="009F624A" w:rsidP="009F624A">
      <w:pPr>
        <w:rPr>
          <w:rFonts w:ascii="Calibri" w:hAnsi="Calibri" w:cs="Calibri"/>
        </w:rPr>
      </w:pPr>
      <w:r w:rsidRPr="009F624A">
        <w:rPr>
          <w:rFonts w:ascii="Calibri" w:hAnsi="Calibri" w:cs="Calibri"/>
        </w:rPr>
        <w:t>To deliver high-quality teaching and learning to pupils with SEMH needs, ensuring that every young person makes sustained academic and personal progress. The postholder will also take lead responsibility for the planning, development, and quality assurance of at least one subject or curriculum area across the school.</w:t>
      </w:r>
    </w:p>
    <w:p w14:paraId="3AA5133F" w14:textId="05BDD013" w:rsidR="009F624A" w:rsidRPr="009F624A" w:rsidRDefault="009F624A" w:rsidP="009F624A">
      <w:pPr>
        <w:rPr>
          <w:rFonts w:ascii="Calibri" w:hAnsi="Calibri" w:cs="Calibri"/>
        </w:rPr>
      </w:pPr>
    </w:p>
    <w:p w14:paraId="69E0195F" w14:textId="77777777" w:rsidR="009F624A" w:rsidRPr="009F624A" w:rsidRDefault="009F624A" w:rsidP="009F624A">
      <w:pPr>
        <w:rPr>
          <w:rFonts w:ascii="Calibri" w:hAnsi="Calibri" w:cs="Calibri"/>
          <w:b/>
          <w:bCs/>
          <w:u w:val="single"/>
        </w:rPr>
      </w:pPr>
      <w:r w:rsidRPr="009F624A">
        <w:rPr>
          <w:rFonts w:ascii="Calibri" w:hAnsi="Calibri" w:cs="Calibri"/>
          <w:b/>
          <w:bCs/>
          <w:u w:val="single"/>
        </w:rPr>
        <w:t>Key Responsibilities</w:t>
      </w:r>
    </w:p>
    <w:p w14:paraId="553A4846" w14:textId="77777777" w:rsidR="009F624A" w:rsidRPr="009F624A" w:rsidRDefault="009F624A" w:rsidP="009F624A">
      <w:pPr>
        <w:rPr>
          <w:rFonts w:ascii="Calibri" w:hAnsi="Calibri" w:cs="Calibri"/>
          <w:b/>
          <w:bCs/>
        </w:rPr>
      </w:pPr>
      <w:r w:rsidRPr="009F624A">
        <w:rPr>
          <w:rFonts w:ascii="Calibri" w:hAnsi="Calibri" w:cs="Calibri"/>
          <w:b/>
          <w:bCs/>
        </w:rPr>
        <w:t>Teaching and Learning</w:t>
      </w:r>
    </w:p>
    <w:p w14:paraId="37F37B73" w14:textId="77777777" w:rsidR="009F624A" w:rsidRPr="009F624A" w:rsidRDefault="009F624A" w:rsidP="009F624A">
      <w:pPr>
        <w:numPr>
          <w:ilvl w:val="0"/>
          <w:numId w:val="1"/>
        </w:numPr>
        <w:rPr>
          <w:rFonts w:ascii="Calibri" w:hAnsi="Calibri" w:cs="Calibri"/>
        </w:rPr>
      </w:pPr>
      <w:r w:rsidRPr="009F624A">
        <w:rPr>
          <w:rFonts w:ascii="Calibri" w:hAnsi="Calibri" w:cs="Calibri"/>
        </w:rPr>
        <w:t>Plan and deliver engaging, personalised lessons that meet the needs of pupils with SEMH profiles.</w:t>
      </w:r>
    </w:p>
    <w:p w14:paraId="12D3B256" w14:textId="77777777" w:rsidR="009F624A" w:rsidRPr="009F624A" w:rsidRDefault="009F624A" w:rsidP="009F624A">
      <w:pPr>
        <w:numPr>
          <w:ilvl w:val="0"/>
          <w:numId w:val="1"/>
        </w:numPr>
        <w:rPr>
          <w:rFonts w:ascii="Calibri" w:hAnsi="Calibri" w:cs="Calibri"/>
        </w:rPr>
      </w:pPr>
      <w:r w:rsidRPr="009F624A">
        <w:rPr>
          <w:rFonts w:ascii="Calibri" w:hAnsi="Calibri" w:cs="Calibri"/>
        </w:rPr>
        <w:t>Maintain high expectations of learning and behaviour, underpinned by trauma-informed, relational practice.</w:t>
      </w:r>
    </w:p>
    <w:p w14:paraId="5E6D52A0" w14:textId="77777777" w:rsidR="009F624A" w:rsidRPr="009F624A" w:rsidRDefault="009F624A" w:rsidP="009F624A">
      <w:pPr>
        <w:numPr>
          <w:ilvl w:val="0"/>
          <w:numId w:val="1"/>
        </w:numPr>
        <w:rPr>
          <w:rFonts w:ascii="Calibri" w:hAnsi="Calibri" w:cs="Calibri"/>
        </w:rPr>
      </w:pPr>
      <w:r w:rsidRPr="009F624A">
        <w:rPr>
          <w:rFonts w:ascii="Calibri" w:hAnsi="Calibri" w:cs="Calibri"/>
        </w:rPr>
        <w:t>Monitor and assess pupil progress regularly using baseline, formative, and summative methods.</w:t>
      </w:r>
    </w:p>
    <w:p w14:paraId="2307A59C" w14:textId="77777777" w:rsidR="009F624A" w:rsidRPr="009F624A" w:rsidRDefault="009F624A" w:rsidP="009F624A">
      <w:pPr>
        <w:numPr>
          <w:ilvl w:val="0"/>
          <w:numId w:val="1"/>
        </w:numPr>
        <w:rPr>
          <w:rFonts w:ascii="Calibri" w:hAnsi="Calibri" w:cs="Calibri"/>
        </w:rPr>
      </w:pPr>
      <w:r w:rsidRPr="009F624A">
        <w:rPr>
          <w:rFonts w:ascii="Calibri" w:hAnsi="Calibri" w:cs="Calibri"/>
        </w:rPr>
        <w:lastRenderedPageBreak/>
        <w:t>Work collaboratively with TAs, therapists, and other professionals to ensure a holistic approach to pupil development.</w:t>
      </w:r>
    </w:p>
    <w:p w14:paraId="77691135" w14:textId="77777777" w:rsidR="009F624A" w:rsidRPr="009F624A" w:rsidRDefault="009F624A" w:rsidP="009F624A">
      <w:pPr>
        <w:numPr>
          <w:ilvl w:val="0"/>
          <w:numId w:val="1"/>
        </w:numPr>
        <w:rPr>
          <w:rFonts w:ascii="Calibri" w:hAnsi="Calibri" w:cs="Calibri"/>
        </w:rPr>
      </w:pPr>
      <w:r w:rsidRPr="009F624A">
        <w:rPr>
          <w:rFonts w:ascii="Calibri" w:hAnsi="Calibri" w:cs="Calibri"/>
        </w:rPr>
        <w:t>Contribute to a calm, structured, and safe classroom environment.</w:t>
      </w:r>
    </w:p>
    <w:p w14:paraId="14C61FA8" w14:textId="77777777" w:rsidR="009F624A" w:rsidRPr="009F624A" w:rsidRDefault="009F624A" w:rsidP="009F624A">
      <w:pPr>
        <w:rPr>
          <w:rFonts w:ascii="Calibri" w:hAnsi="Calibri" w:cs="Calibri"/>
          <w:b/>
          <w:bCs/>
        </w:rPr>
      </w:pPr>
      <w:r w:rsidRPr="009F624A">
        <w:rPr>
          <w:rFonts w:ascii="Calibri" w:hAnsi="Calibri" w:cs="Calibri"/>
          <w:b/>
          <w:bCs/>
        </w:rPr>
        <w:t>Curriculum Leadership</w:t>
      </w:r>
    </w:p>
    <w:p w14:paraId="0FB93E2F" w14:textId="01CD4F01" w:rsidR="009F624A" w:rsidRPr="009F624A" w:rsidRDefault="009F624A" w:rsidP="009F624A">
      <w:pPr>
        <w:numPr>
          <w:ilvl w:val="0"/>
          <w:numId w:val="2"/>
        </w:numPr>
        <w:rPr>
          <w:rFonts w:ascii="Calibri" w:hAnsi="Calibri" w:cs="Calibri"/>
        </w:rPr>
      </w:pPr>
      <w:r w:rsidRPr="009F624A">
        <w:rPr>
          <w:rFonts w:ascii="Calibri" w:hAnsi="Calibri" w:cs="Calibri"/>
        </w:rPr>
        <w:t>Take strategic and operational responsibility for at least one curriculum area.</w:t>
      </w:r>
    </w:p>
    <w:p w14:paraId="509355DC" w14:textId="77777777" w:rsidR="009F624A" w:rsidRPr="009F624A" w:rsidRDefault="009F624A" w:rsidP="009F624A">
      <w:pPr>
        <w:numPr>
          <w:ilvl w:val="0"/>
          <w:numId w:val="2"/>
        </w:numPr>
        <w:rPr>
          <w:rFonts w:ascii="Calibri" w:hAnsi="Calibri" w:cs="Calibri"/>
        </w:rPr>
      </w:pPr>
      <w:r w:rsidRPr="009F624A">
        <w:rPr>
          <w:rFonts w:ascii="Calibri" w:hAnsi="Calibri" w:cs="Calibri"/>
        </w:rPr>
        <w:t>Develop and maintain a coherent, well-sequenced curriculum plan that reflects national curriculum expectations where appropriate and meets the needs of SEMH learners.</w:t>
      </w:r>
    </w:p>
    <w:p w14:paraId="3F51A905" w14:textId="77777777" w:rsidR="009F624A" w:rsidRPr="009F624A" w:rsidRDefault="009F624A" w:rsidP="009F624A">
      <w:pPr>
        <w:numPr>
          <w:ilvl w:val="0"/>
          <w:numId w:val="2"/>
        </w:numPr>
        <w:rPr>
          <w:rFonts w:ascii="Calibri" w:hAnsi="Calibri" w:cs="Calibri"/>
        </w:rPr>
      </w:pPr>
      <w:r w:rsidRPr="009F624A">
        <w:rPr>
          <w:rFonts w:ascii="Calibri" w:hAnsi="Calibri" w:cs="Calibri"/>
        </w:rPr>
        <w:t>Lead on curriculum development, resource selection, and subject-specific CPD for staff as needed.</w:t>
      </w:r>
    </w:p>
    <w:p w14:paraId="3ACE0553" w14:textId="77777777" w:rsidR="009F624A" w:rsidRPr="009F624A" w:rsidRDefault="009F624A" w:rsidP="009F624A">
      <w:pPr>
        <w:numPr>
          <w:ilvl w:val="0"/>
          <w:numId w:val="2"/>
        </w:numPr>
        <w:rPr>
          <w:rFonts w:ascii="Calibri" w:hAnsi="Calibri" w:cs="Calibri"/>
        </w:rPr>
      </w:pPr>
      <w:r w:rsidRPr="009F624A">
        <w:rPr>
          <w:rFonts w:ascii="Calibri" w:hAnsi="Calibri" w:cs="Calibri"/>
        </w:rPr>
        <w:t>Monitor the quality of teaching and learning in the subject area and support colleagues to improve practice.</w:t>
      </w:r>
    </w:p>
    <w:p w14:paraId="0CAF1932" w14:textId="77777777" w:rsidR="009F624A" w:rsidRPr="009F624A" w:rsidRDefault="009F624A" w:rsidP="009F624A">
      <w:pPr>
        <w:numPr>
          <w:ilvl w:val="0"/>
          <w:numId w:val="2"/>
        </w:numPr>
        <w:rPr>
          <w:rFonts w:ascii="Calibri" w:hAnsi="Calibri" w:cs="Calibri"/>
        </w:rPr>
      </w:pPr>
      <w:r w:rsidRPr="009F624A">
        <w:rPr>
          <w:rFonts w:ascii="Calibri" w:hAnsi="Calibri" w:cs="Calibri"/>
        </w:rPr>
        <w:t>Contribute to subject-specific policies, schemes of work, and reporting for internal and external stakeholders.</w:t>
      </w:r>
    </w:p>
    <w:p w14:paraId="3466570D" w14:textId="77777777" w:rsidR="009F624A" w:rsidRPr="009F624A" w:rsidRDefault="009F624A" w:rsidP="009F624A">
      <w:pPr>
        <w:rPr>
          <w:rFonts w:ascii="Calibri" w:hAnsi="Calibri" w:cs="Calibri"/>
          <w:b/>
          <w:bCs/>
        </w:rPr>
      </w:pPr>
      <w:r w:rsidRPr="009F624A">
        <w:rPr>
          <w:rFonts w:ascii="Calibri" w:hAnsi="Calibri" w:cs="Calibri"/>
          <w:b/>
          <w:bCs/>
        </w:rPr>
        <w:t>Pastoral and Safeguarding</w:t>
      </w:r>
    </w:p>
    <w:p w14:paraId="552656ED" w14:textId="77777777" w:rsidR="009F624A" w:rsidRPr="009F624A" w:rsidRDefault="009F624A" w:rsidP="009F624A">
      <w:pPr>
        <w:numPr>
          <w:ilvl w:val="0"/>
          <w:numId w:val="3"/>
        </w:numPr>
        <w:rPr>
          <w:rFonts w:ascii="Calibri" w:hAnsi="Calibri" w:cs="Calibri"/>
        </w:rPr>
      </w:pPr>
      <w:r w:rsidRPr="009F624A">
        <w:rPr>
          <w:rFonts w:ascii="Calibri" w:hAnsi="Calibri" w:cs="Calibri"/>
        </w:rPr>
        <w:t>Be a key adult for a group of pupils, offering consistent relational support.</w:t>
      </w:r>
    </w:p>
    <w:p w14:paraId="3AE1ADB2" w14:textId="77777777" w:rsidR="009F624A" w:rsidRPr="009F624A" w:rsidRDefault="009F624A" w:rsidP="009F624A">
      <w:pPr>
        <w:numPr>
          <w:ilvl w:val="0"/>
          <w:numId w:val="3"/>
        </w:numPr>
        <w:rPr>
          <w:rFonts w:ascii="Calibri" w:hAnsi="Calibri" w:cs="Calibri"/>
        </w:rPr>
      </w:pPr>
      <w:r w:rsidRPr="009F624A">
        <w:rPr>
          <w:rFonts w:ascii="Calibri" w:hAnsi="Calibri" w:cs="Calibri"/>
        </w:rPr>
        <w:t>Maintain accurate pastoral records, contribute to behaviour plans and EHCP reviews, and attend relevant multi-agency meetings.</w:t>
      </w:r>
    </w:p>
    <w:p w14:paraId="7ED15935" w14:textId="77777777" w:rsidR="009F624A" w:rsidRPr="009F624A" w:rsidRDefault="009F624A" w:rsidP="009F624A">
      <w:pPr>
        <w:numPr>
          <w:ilvl w:val="0"/>
          <w:numId w:val="3"/>
        </w:numPr>
        <w:rPr>
          <w:rFonts w:ascii="Calibri" w:hAnsi="Calibri" w:cs="Calibri"/>
        </w:rPr>
      </w:pPr>
      <w:r w:rsidRPr="009F624A">
        <w:rPr>
          <w:rFonts w:ascii="Calibri" w:hAnsi="Calibri" w:cs="Calibri"/>
        </w:rPr>
        <w:t>Uphold and model the school’s safeguarding policies and procedures at all times.</w:t>
      </w:r>
    </w:p>
    <w:p w14:paraId="40583466" w14:textId="77777777" w:rsidR="009F624A" w:rsidRPr="009F624A" w:rsidRDefault="009F624A" w:rsidP="009F624A">
      <w:pPr>
        <w:rPr>
          <w:rFonts w:ascii="Calibri" w:hAnsi="Calibri" w:cs="Calibri"/>
          <w:b/>
          <w:bCs/>
        </w:rPr>
      </w:pPr>
      <w:r w:rsidRPr="009F624A">
        <w:rPr>
          <w:rFonts w:ascii="Calibri" w:hAnsi="Calibri" w:cs="Calibri"/>
          <w:b/>
          <w:bCs/>
        </w:rPr>
        <w:t>General Duties</w:t>
      </w:r>
    </w:p>
    <w:p w14:paraId="12DF077F" w14:textId="77777777" w:rsidR="009F624A" w:rsidRPr="009F624A" w:rsidRDefault="009F624A" w:rsidP="009F624A">
      <w:pPr>
        <w:numPr>
          <w:ilvl w:val="0"/>
          <w:numId w:val="4"/>
        </w:numPr>
        <w:rPr>
          <w:rFonts w:ascii="Calibri" w:hAnsi="Calibri" w:cs="Calibri"/>
        </w:rPr>
      </w:pPr>
      <w:r w:rsidRPr="009F624A">
        <w:rPr>
          <w:rFonts w:ascii="Calibri" w:hAnsi="Calibri" w:cs="Calibri"/>
        </w:rPr>
        <w:t>Contribute to the wider life of the school including enrichment, trips, and celebrations.</w:t>
      </w:r>
    </w:p>
    <w:p w14:paraId="112F4FD5" w14:textId="77777777" w:rsidR="009F624A" w:rsidRPr="009F624A" w:rsidRDefault="009F624A" w:rsidP="009F624A">
      <w:pPr>
        <w:numPr>
          <w:ilvl w:val="0"/>
          <w:numId w:val="4"/>
        </w:numPr>
        <w:rPr>
          <w:rFonts w:ascii="Calibri" w:hAnsi="Calibri" w:cs="Calibri"/>
        </w:rPr>
      </w:pPr>
      <w:r w:rsidRPr="009F624A">
        <w:rPr>
          <w:rFonts w:ascii="Calibri" w:hAnsi="Calibri" w:cs="Calibri"/>
        </w:rPr>
        <w:t>Attend and actively participate in staff meetings, training, and whole-school development activities.</w:t>
      </w:r>
    </w:p>
    <w:p w14:paraId="5F1656CC" w14:textId="77777777" w:rsidR="009F624A" w:rsidRPr="009F624A" w:rsidRDefault="009F624A" w:rsidP="009F624A">
      <w:pPr>
        <w:numPr>
          <w:ilvl w:val="0"/>
          <w:numId w:val="4"/>
        </w:numPr>
        <w:rPr>
          <w:rFonts w:ascii="Calibri" w:hAnsi="Calibri" w:cs="Calibri"/>
        </w:rPr>
      </w:pPr>
      <w:r w:rsidRPr="009F624A">
        <w:rPr>
          <w:rFonts w:ascii="Calibri" w:hAnsi="Calibri" w:cs="Calibri"/>
        </w:rPr>
        <w:t>Take responsibility for your own professional development in line with school priorities.</w:t>
      </w:r>
    </w:p>
    <w:p w14:paraId="770CC7B1" w14:textId="77777777" w:rsidR="009F624A" w:rsidRPr="009F624A" w:rsidRDefault="009F624A" w:rsidP="009F624A">
      <w:pPr>
        <w:numPr>
          <w:ilvl w:val="0"/>
          <w:numId w:val="4"/>
        </w:numPr>
        <w:rPr>
          <w:rFonts w:ascii="Calibri" w:hAnsi="Calibri" w:cs="Calibri"/>
        </w:rPr>
      </w:pPr>
      <w:r w:rsidRPr="009F624A">
        <w:rPr>
          <w:rFonts w:ascii="Calibri" w:hAnsi="Calibri" w:cs="Calibri"/>
        </w:rPr>
        <w:t>Carry out any other duties reasonably requested by senior leaders.</w:t>
      </w:r>
    </w:p>
    <w:p w14:paraId="4055CD9B" w14:textId="784737CE" w:rsidR="009F624A" w:rsidRPr="009F624A" w:rsidRDefault="009F624A" w:rsidP="009F624A">
      <w:pPr>
        <w:rPr>
          <w:rFonts w:ascii="Calibri" w:hAnsi="Calibri" w:cs="Calibri"/>
        </w:rPr>
      </w:pPr>
    </w:p>
    <w:p w14:paraId="36BD9A56" w14:textId="77777777" w:rsidR="009F624A" w:rsidRPr="009F624A" w:rsidRDefault="009F624A" w:rsidP="009F624A">
      <w:pPr>
        <w:rPr>
          <w:rFonts w:ascii="Calibri" w:hAnsi="Calibri" w:cs="Calibri"/>
          <w:b/>
          <w:bCs/>
        </w:rPr>
      </w:pPr>
      <w:r w:rsidRPr="009F624A">
        <w:rPr>
          <w:rFonts w:ascii="Calibri" w:hAnsi="Calibri" w:cs="Calibri"/>
          <w:b/>
          <w:bCs/>
        </w:rPr>
        <w:t>Person Specification</w:t>
      </w:r>
    </w:p>
    <w:p w14:paraId="22D6A5B8" w14:textId="77777777" w:rsidR="009F624A" w:rsidRPr="009F624A" w:rsidRDefault="009F624A" w:rsidP="009F624A">
      <w:pPr>
        <w:rPr>
          <w:rFonts w:ascii="Calibri" w:hAnsi="Calibri" w:cs="Calibri"/>
        </w:rPr>
      </w:pPr>
      <w:r w:rsidRPr="009F624A">
        <w:rPr>
          <w:rFonts w:ascii="Calibri" w:hAnsi="Calibri" w:cs="Calibri"/>
          <w:b/>
          <w:bCs/>
        </w:rPr>
        <w:t>Essential:</w:t>
      </w:r>
    </w:p>
    <w:p w14:paraId="1FA03A78" w14:textId="77777777" w:rsidR="009F624A" w:rsidRPr="009F624A" w:rsidRDefault="009F624A" w:rsidP="009F624A">
      <w:pPr>
        <w:numPr>
          <w:ilvl w:val="0"/>
          <w:numId w:val="5"/>
        </w:numPr>
        <w:rPr>
          <w:rFonts w:ascii="Calibri" w:hAnsi="Calibri" w:cs="Calibri"/>
        </w:rPr>
      </w:pPr>
      <w:r w:rsidRPr="009F624A">
        <w:rPr>
          <w:rFonts w:ascii="Calibri" w:hAnsi="Calibri" w:cs="Calibri"/>
        </w:rPr>
        <w:t>Qualified Teacher Status (QTS) or equivalent.</w:t>
      </w:r>
    </w:p>
    <w:p w14:paraId="60EFD107" w14:textId="77777777" w:rsidR="009F624A" w:rsidRPr="009F624A" w:rsidRDefault="009F624A" w:rsidP="009F624A">
      <w:pPr>
        <w:numPr>
          <w:ilvl w:val="0"/>
          <w:numId w:val="5"/>
        </w:numPr>
        <w:rPr>
          <w:rFonts w:ascii="Calibri" w:hAnsi="Calibri" w:cs="Calibri"/>
        </w:rPr>
      </w:pPr>
      <w:r w:rsidRPr="009F624A">
        <w:rPr>
          <w:rFonts w:ascii="Calibri" w:hAnsi="Calibri" w:cs="Calibri"/>
        </w:rPr>
        <w:lastRenderedPageBreak/>
        <w:t>Experience working with children/young people with SEMH or SEND needs.</w:t>
      </w:r>
    </w:p>
    <w:p w14:paraId="6B32E5AA" w14:textId="77777777" w:rsidR="009F624A" w:rsidRPr="009F624A" w:rsidRDefault="009F624A" w:rsidP="009F624A">
      <w:pPr>
        <w:numPr>
          <w:ilvl w:val="0"/>
          <w:numId w:val="5"/>
        </w:numPr>
        <w:rPr>
          <w:rFonts w:ascii="Calibri" w:hAnsi="Calibri" w:cs="Calibri"/>
        </w:rPr>
      </w:pPr>
      <w:r w:rsidRPr="009F624A">
        <w:rPr>
          <w:rFonts w:ascii="Calibri" w:hAnsi="Calibri" w:cs="Calibri"/>
        </w:rPr>
        <w:t>Strong understanding of curriculum planning and assessment.</w:t>
      </w:r>
    </w:p>
    <w:p w14:paraId="4206CC4A" w14:textId="77777777" w:rsidR="009F624A" w:rsidRPr="009F624A" w:rsidRDefault="009F624A" w:rsidP="009F624A">
      <w:pPr>
        <w:numPr>
          <w:ilvl w:val="0"/>
          <w:numId w:val="5"/>
        </w:numPr>
        <w:rPr>
          <w:rFonts w:ascii="Calibri" w:hAnsi="Calibri" w:cs="Calibri"/>
        </w:rPr>
      </w:pPr>
      <w:r w:rsidRPr="009F624A">
        <w:rPr>
          <w:rFonts w:ascii="Calibri" w:hAnsi="Calibri" w:cs="Calibri"/>
        </w:rPr>
        <w:t>Resilience, adaptability, and commitment to inclusive education.</w:t>
      </w:r>
    </w:p>
    <w:p w14:paraId="19D81DBC" w14:textId="77777777" w:rsidR="009F624A" w:rsidRPr="009F624A" w:rsidRDefault="009F624A" w:rsidP="009F624A">
      <w:pPr>
        <w:rPr>
          <w:rFonts w:ascii="Calibri" w:hAnsi="Calibri" w:cs="Calibri"/>
        </w:rPr>
      </w:pPr>
      <w:r w:rsidRPr="009F624A">
        <w:rPr>
          <w:rFonts w:ascii="Calibri" w:hAnsi="Calibri" w:cs="Calibri"/>
          <w:b/>
          <w:bCs/>
        </w:rPr>
        <w:t>Desirable:</w:t>
      </w:r>
    </w:p>
    <w:p w14:paraId="12F96986" w14:textId="77777777" w:rsidR="009F624A" w:rsidRPr="009F624A" w:rsidRDefault="009F624A" w:rsidP="009F624A">
      <w:pPr>
        <w:numPr>
          <w:ilvl w:val="0"/>
          <w:numId w:val="6"/>
        </w:numPr>
        <w:rPr>
          <w:rFonts w:ascii="Calibri" w:hAnsi="Calibri" w:cs="Calibri"/>
        </w:rPr>
      </w:pPr>
      <w:r w:rsidRPr="009F624A">
        <w:rPr>
          <w:rFonts w:ascii="Calibri" w:hAnsi="Calibri" w:cs="Calibri"/>
        </w:rPr>
        <w:t>Experience in a specialist or alternative provision setting.</w:t>
      </w:r>
    </w:p>
    <w:p w14:paraId="05520450" w14:textId="77777777" w:rsidR="009F624A" w:rsidRPr="009F624A" w:rsidRDefault="009F624A" w:rsidP="009F624A">
      <w:pPr>
        <w:numPr>
          <w:ilvl w:val="0"/>
          <w:numId w:val="6"/>
        </w:numPr>
        <w:rPr>
          <w:rFonts w:ascii="Calibri" w:hAnsi="Calibri" w:cs="Calibri"/>
        </w:rPr>
      </w:pPr>
      <w:r w:rsidRPr="009F624A">
        <w:rPr>
          <w:rFonts w:ascii="Calibri" w:hAnsi="Calibri" w:cs="Calibri"/>
        </w:rPr>
        <w:t>Training in trauma-informed practice or therapeutic approaches.</w:t>
      </w:r>
    </w:p>
    <w:p w14:paraId="367C213E" w14:textId="77777777" w:rsidR="009F624A" w:rsidRPr="009F624A" w:rsidRDefault="009F624A" w:rsidP="009F624A">
      <w:pPr>
        <w:numPr>
          <w:ilvl w:val="0"/>
          <w:numId w:val="6"/>
        </w:numPr>
        <w:rPr>
          <w:rFonts w:ascii="Calibri" w:hAnsi="Calibri" w:cs="Calibri"/>
        </w:rPr>
      </w:pPr>
      <w:r w:rsidRPr="009F624A">
        <w:rPr>
          <w:rFonts w:ascii="Calibri" w:hAnsi="Calibri" w:cs="Calibri"/>
        </w:rPr>
        <w:t>Experience of leading CPD or mentoring staff.</w:t>
      </w:r>
    </w:p>
    <w:p w14:paraId="5314197F" w14:textId="5F34C030" w:rsidR="009F624A" w:rsidRPr="009F624A" w:rsidRDefault="009F624A" w:rsidP="009F624A"/>
    <w:p w14:paraId="39826794" w14:textId="77777777" w:rsidR="007C7C6C" w:rsidRDefault="007C7C6C"/>
    <w:sectPr w:rsidR="007C7C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5B6"/>
    <w:multiLevelType w:val="multilevel"/>
    <w:tmpl w:val="F6C4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C107A"/>
    <w:multiLevelType w:val="multilevel"/>
    <w:tmpl w:val="AEEA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24375"/>
    <w:multiLevelType w:val="multilevel"/>
    <w:tmpl w:val="1E54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4772A"/>
    <w:multiLevelType w:val="multilevel"/>
    <w:tmpl w:val="A818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23637"/>
    <w:multiLevelType w:val="multilevel"/>
    <w:tmpl w:val="58A8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5745D1"/>
    <w:multiLevelType w:val="multilevel"/>
    <w:tmpl w:val="41E2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4A"/>
    <w:rsid w:val="000175C0"/>
    <w:rsid w:val="00050484"/>
    <w:rsid w:val="005631EF"/>
    <w:rsid w:val="00685E9F"/>
    <w:rsid w:val="007C7C6C"/>
    <w:rsid w:val="008E43BE"/>
    <w:rsid w:val="009F624A"/>
    <w:rsid w:val="00F36652"/>
    <w:rsid w:val="00F55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767B"/>
  <w15:chartTrackingRefBased/>
  <w15:docId w15:val="{747FE726-138A-4401-8EF8-D7C0763B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2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2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2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2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2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2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2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2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2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2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2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2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2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2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2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2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2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24A"/>
    <w:rPr>
      <w:rFonts w:eastAsiaTheme="majorEastAsia" w:cstheme="majorBidi"/>
      <w:color w:val="272727" w:themeColor="text1" w:themeTint="D8"/>
    </w:rPr>
  </w:style>
  <w:style w:type="paragraph" w:styleId="Title">
    <w:name w:val="Title"/>
    <w:basedOn w:val="Normal"/>
    <w:next w:val="Normal"/>
    <w:link w:val="TitleChar"/>
    <w:uiPriority w:val="10"/>
    <w:qFormat/>
    <w:rsid w:val="009F62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2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2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2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24A"/>
    <w:pPr>
      <w:spacing w:before="160"/>
      <w:jc w:val="center"/>
    </w:pPr>
    <w:rPr>
      <w:i/>
      <w:iCs/>
      <w:color w:val="404040" w:themeColor="text1" w:themeTint="BF"/>
    </w:rPr>
  </w:style>
  <w:style w:type="character" w:customStyle="1" w:styleId="QuoteChar">
    <w:name w:val="Quote Char"/>
    <w:basedOn w:val="DefaultParagraphFont"/>
    <w:link w:val="Quote"/>
    <w:uiPriority w:val="29"/>
    <w:rsid w:val="009F624A"/>
    <w:rPr>
      <w:i/>
      <w:iCs/>
      <w:color w:val="404040" w:themeColor="text1" w:themeTint="BF"/>
    </w:rPr>
  </w:style>
  <w:style w:type="paragraph" w:styleId="ListParagraph">
    <w:name w:val="List Paragraph"/>
    <w:basedOn w:val="Normal"/>
    <w:uiPriority w:val="34"/>
    <w:qFormat/>
    <w:rsid w:val="009F624A"/>
    <w:pPr>
      <w:ind w:left="720"/>
      <w:contextualSpacing/>
    </w:pPr>
  </w:style>
  <w:style w:type="character" w:styleId="IntenseEmphasis">
    <w:name w:val="Intense Emphasis"/>
    <w:basedOn w:val="DefaultParagraphFont"/>
    <w:uiPriority w:val="21"/>
    <w:qFormat/>
    <w:rsid w:val="009F624A"/>
    <w:rPr>
      <w:i/>
      <w:iCs/>
      <w:color w:val="0F4761" w:themeColor="accent1" w:themeShade="BF"/>
    </w:rPr>
  </w:style>
  <w:style w:type="paragraph" w:styleId="IntenseQuote">
    <w:name w:val="Intense Quote"/>
    <w:basedOn w:val="Normal"/>
    <w:next w:val="Normal"/>
    <w:link w:val="IntenseQuoteChar"/>
    <w:uiPriority w:val="30"/>
    <w:qFormat/>
    <w:rsid w:val="009F62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24A"/>
    <w:rPr>
      <w:i/>
      <w:iCs/>
      <w:color w:val="0F4761" w:themeColor="accent1" w:themeShade="BF"/>
    </w:rPr>
  </w:style>
  <w:style w:type="character" w:styleId="IntenseReference">
    <w:name w:val="Intense Reference"/>
    <w:basedOn w:val="DefaultParagraphFont"/>
    <w:uiPriority w:val="32"/>
    <w:qFormat/>
    <w:rsid w:val="009F62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4950">
      <w:bodyDiv w:val="1"/>
      <w:marLeft w:val="0"/>
      <w:marRight w:val="0"/>
      <w:marTop w:val="0"/>
      <w:marBottom w:val="0"/>
      <w:divBdr>
        <w:top w:val="none" w:sz="0" w:space="0" w:color="auto"/>
        <w:left w:val="none" w:sz="0" w:space="0" w:color="auto"/>
        <w:bottom w:val="none" w:sz="0" w:space="0" w:color="auto"/>
        <w:right w:val="none" w:sz="0" w:space="0" w:color="auto"/>
      </w:divBdr>
    </w:div>
    <w:div w:id="423190226">
      <w:bodyDiv w:val="1"/>
      <w:marLeft w:val="0"/>
      <w:marRight w:val="0"/>
      <w:marTop w:val="0"/>
      <w:marBottom w:val="0"/>
      <w:divBdr>
        <w:top w:val="none" w:sz="0" w:space="0" w:color="auto"/>
        <w:left w:val="none" w:sz="0" w:space="0" w:color="auto"/>
        <w:bottom w:val="none" w:sz="0" w:space="0" w:color="auto"/>
        <w:right w:val="none" w:sz="0" w:space="0" w:color="auto"/>
      </w:divBdr>
    </w:div>
    <w:div w:id="1437747283">
      <w:bodyDiv w:val="1"/>
      <w:marLeft w:val="0"/>
      <w:marRight w:val="0"/>
      <w:marTop w:val="0"/>
      <w:marBottom w:val="0"/>
      <w:divBdr>
        <w:top w:val="none" w:sz="0" w:space="0" w:color="auto"/>
        <w:left w:val="none" w:sz="0" w:space="0" w:color="auto"/>
        <w:bottom w:val="none" w:sz="0" w:space="0" w:color="auto"/>
        <w:right w:val="none" w:sz="0" w:space="0" w:color="auto"/>
      </w:divBdr>
    </w:div>
    <w:div w:id="18653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Carrie-Ann Gibbs</dc:creator>
  <cp:keywords/>
  <dc:description/>
  <cp:lastModifiedBy>Lasma Burka</cp:lastModifiedBy>
  <cp:revision>2</cp:revision>
  <dcterms:created xsi:type="dcterms:W3CDTF">2025-05-13T11:34:00Z</dcterms:created>
  <dcterms:modified xsi:type="dcterms:W3CDTF">2025-05-13T11:34:00Z</dcterms:modified>
</cp:coreProperties>
</file>