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AFCC" w14:textId="77777777"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Due to continued success and growth, we are seeking independent, self-employed Form F Assessors to undertake Form F assessments for prospective Foster Parents.</w:t>
      </w:r>
    </w:p>
    <w:p w14:paraId="407DFF79" w14:textId="77777777"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b/>
          <w:bCs/>
          <w:sz w:val="20"/>
          <w:szCs w:val="20"/>
          <w:lang w:eastAsia="en-GB"/>
        </w:rPr>
        <w:t> </w:t>
      </w:r>
    </w:p>
    <w:p w14:paraId="3CBEA10B" w14:textId="77777777"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b/>
          <w:bCs/>
          <w:sz w:val="20"/>
          <w:szCs w:val="20"/>
          <w:lang w:eastAsia="en-GB"/>
        </w:rPr>
        <w:t>The Role</w:t>
      </w:r>
    </w:p>
    <w:p w14:paraId="783505E6" w14:textId="77777777" w:rsidR="008D5038" w:rsidRPr="008D5038" w:rsidRDefault="008D5038" w:rsidP="008D5038">
      <w:pPr>
        <w:numPr>
          <w:ilvl w:val="0"/>
          <w:numId w:val="1"/>
        </w:numPr>
        <w:shd w:val="clear" w:color="auto" w:fill="FFFFFF"/>
        <w:spacing w:before="100" w:beforeAutospacing="1" w:after="100" w:afterAutospacing="1" w:line="240" w:lineRule="auto"/>
        <w:ind w:left="255"/>
        <w:rPr>
          <w:rFonts w:ascii="Arial" w:eastAsia="Times New Roman" w:hAnsi="Arial" w:cs="Arial"/>
          <w:sz w:val="20"/>
          <w:szCs w:val="20"/>
          <w:lang w:eastAsia="en-GB"/>
        </w:rPr>
      </w:pPr>
      <w:r w:rsidRPr="008D5038">
        <w:rPr>
          <w:rFonts w:ascii="Arial" w:eastAsia="Times New Roman" w:hAnsi="Arial" w:cs="Arial"/>
          <w:sz w:val="20"/>
          <w:szCs w:val="20"/>
          <w:lang w:eastAsia="en-GB"/>
        </w:rPr>
        <w:t>To assess and prepare prospective Foster Parents</w:t>
      </w:r>
    </w:p>
    <w:p w14:paraId="25303FC4" w14:textId="77777777" w:rsidR="008D5038" w:rsidRPr="008D5038" w:rsidRDefault="008D5038" w:rsidP="008D5038">
      <w:pPr>
        <w:numPr>
          <w:ilvl w:val="0"/>
          <w:numId w:val="1"/>
        </w:numPr>
        <w:shd w:val="clear" w:color="auto" w:fill="FFFFFF"/>
        <w:spacing w:before="100" w:beforeAutospacing="1" w:after="100" w:afterAutospacing="1" w:line="240" w:lineRule="auto"/>
        <w:ind w:left="255"/>
        <w:rPr>
          <w:rFonts w:ascii="Arial" w:eastAsia="Times New Roman" w:hAnsi="Arial" w:cs="Arial"/>
          <w:sz w:val="20"/>
          <w:szCs w:val="20"/>
          <w:lang w:eastAsia="en-GB"/>
        </w:rPr>
      </w:pPr>
      <w:r w:rsidRPr="008D5038">
        <w:rPr>
          <w:rFonts w:ascii="Arial" w:eastAsia="Times New Roman" w:hAnsi="Arial" w:cs="Arial"/>
          <w:sz w:val="20"/>
          <w:szCs w:val="20"/>
          <w:lang w:eastAsia="en-GB"/>
        </w:rPr>
        <w:t>To counsel out those applicants not suitable for the organisation</w:t>
      </w:r>
    </w:p>
    <w:p w14:paraId="470B1BBE" w14:textId="77777777" w:rsidR="008D5038" w:rsidRPr="008D5038" w:rsidRDefault="008D5038" w:rsidP="008D5038">
      <w:pPr>
        <w:numPr>
          <w:ilvl w:val="0"/>
          <w:numId w:val="1"/>
        </w:numPr>
        <w:shd w:val="clear" w:color="auto" w:fill="FFFFFF"/>
        <w:spacing w:before="100" w:beforeAutospacing="1" w:after="100" w:afterAutospacing="1" w:line="240" w:lineRule="auto"/>
        <w:ind w:left="255"/>
        <w:rPr>
          <w:rFonts w:ascii="Arial" w:eastAsia="Times New Roman" w:hAnsi="Arial" w:cs="Arial"/>
          <w:sz w:val="20"/>
          <w:szCs w:val="20"/>
          <w:lang w:eastAsia="en-GB"/>
        </w:rPr>
      </w:pPr>
      <w:r w:rsidRPr="008D5038">
        <w:rPr>
          <w:rFonts w:ascii="Arial" w:eastAsia="Times New Roman" w:hAnsi="Arial" w:cs="Arial"/>
          <w:sz w:val="20"/>
          <w:szCs w:val="20"/>
          <w:lang w:eastAsia="en-GB"/>
        </w:rPr>
        <w:t>To prepare Form F reports for Fostering Panel</w:t>
      </w:r>
    </w:p>
    <w:p w14:paraId="10342430" w14:textId="77777777" w:rsidR="008D5038" w:rsidRPr="008D5038" w:rsidRDefault="008D5038" w:rsidP="008D5038">
      <w:pPr>
        <w:numPr>
          <w:ilvl w:val="0"/>
          <w:numId w:val="1"/>
        </w:numPr>
        <w:shd w:val="clear" w:color="auto" w:fill="FFFFFF"/>
        <w:spacing w:before="100" w:beforeAutospacing="1" w:after="100" w:afterAutospacing="1" w:line="240" w:lineRule="auto"/>
        <w:ind w:left="255"/>
        <w:rPr>
          <w:rFonts w:ascii="Arial" w:eastAsia="Times New Roman" w:hAnsi="Arial" w:cs="Arial"/>
          <w:sz w:val="20"/>
          <w:szCs w:val="20"/>
          <w:lang w:eastAsia="en-GB"/>
        </w:rPr>
      </w:pPr>
      <w:r w:rsidRPr="008D5038">
        <w:rPr>
          <w:rFonts w:ascii="Arial" w:eastAsia="Times New Roman" w:hAnsi="Arial" w:cs="Arial"/>
          <w:sz w:val="20"/>
          <w:szCs w:val="20"/>
          <w:lang w:eastAsia="en-GB"/>
        </w:rPr>
        <w:t>To present assessments to Fostering Panel</w:t>
      </w:r>
    </w:p>
    <w:p w14:paraId="3B5D08F3" w14:textId="77777777" w:rsidR="008D5038" w:rsidRPr="008D5038" w:rsidRDefault="008D5038" w:rsidP="008D5038">
      <w:pPr>
        <w:numPr>
          <w:ilvl w:val="0"/>
          <w:numId w:val="1"/>
        </w:numPr>
        <w:shd w:val="clear" w:color="auto" w:fill="FFFFFF"/>
        <w:spacing w:before="100" w:beforeAutospacing="1" w:after="100" w:afterAutospacing="1" w:line="240" w:lineRule="auto"/>
        <w:ind w:left="255"/>
        <w:rPr>
          <w:rFonts w:ascii="Arial" w:eastAsia="Times New Roman" w:hAnsi="Arial" w:cs="Arial"/>
          <w:sz w:val="20"/>
          <w:szCs w:val="20"/>
          <w:lang w:eastAsia="en-GB"/>
        </w:rPr>
      </w:pPr>
      <w:r w:rsidRPr="008D5038">
        <w:rPr>
          <w:rFonts w:ascii="Arial" w:eastAsia="Times New Roman" w:hAnsi="Arial" w:cs="Arial"/>
          <w:sz w:val="20"/>
          <w:szCs w:val="20"/>
          <w:lang w:eastAsia="en-GB"/>
        </w:rPr>
        <w:t>You will work independently, to a high standard and within specified timescales.</w:t>
      </w:r>
    </w:p>
    <w:p w14:paraId="7B2D1F00" w14:textId="77777777"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  </w:t>
      </w:r>
    </w:p>
    <w:p w14:paraId="0D0B4335" w14:textId="77777777" w:rsidR="007E4105" w:rsidRDefault="008D5038" w:rsidP="008D5038">
      <w:pPr>
        <w:shd w:val="clear" w:color="auto" w:fill="FFFFFF"/>
        <w:spacing w:after="0" w:line="240" w:lineRule="auto"/>
        <w:rPr>
          <w:rFonts w:ascii="Arial" w:eastAsia="Times New Roman" w:hAnsi="Arial" w:cs="Arial"/>
          <w:b/>
          <w:bCs/>
          <w:sz w:val="20"/>
          <w:szCs w:val="20"/>
          <w:lang w:eastAsia="en-GB"/>
        </w:rPr>
      </w:pPr>
      <w:r w:rsidRPr="008D5038">
        <w:rPr>
          <w:rFonts w:ascii="Arial" w:eastAsia="Times New Roman" w:hAnsi="Arial" w:cs="Arial"/>
          <w:b/>
          <w:bCs/>
          <w:sz w:val="20"/>
          <w:szCs w:val="20"/>
          <w:lang w:eastAsia="en-GB"/>
        </w:rPr>
        <w:t> Location</w:t>
      </w:r>
    </w:p>
    <w:p w14:paraId="041DF3A4" w14:textId="77777777" w:rsidR="007E4105" w:rsidRDefault="007E4105" w:rsidP="008D5038">
      <w:pPr>
        <w:shd w:val="clear" w:color="auto" w:fill="FFFFFF"/>
        <w:spacing w:after="0" w:line="240" w:lineRule="auto"/>
        <w:rPr>
          <w:rFonts w:ascii="Arial" w:eastAsia="Times New Roman" w:hAnsi="Arial" w:cs="Arial"/>
          <w:b/>
          <w:bCs/>
          <w:sz w:val="20"/>
          <w:szCs w:val="20"/>
          <w:lang w:eastAsia="en-GB"/>
        </w:rPr>
      </w:pPr>
    </w:p>
    <w:p w14:paraId="4EAE7CD3" w14:textId="4220F22C" w:rsidR="007E4105" w:rsidRDefault="00CC43AB" w:rsidP="00CC43AB">
      <w:pPr>
        <w:pStyle w:val="ListParagraph"/>
        <w:numPr>
          <w:ilvl w:val="0"/>
          <w:numId w:val="5"/>
        </w:numPr>
        <w:shd w:val="clear" w:color="auto" w:fill="FFFFFF"/>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South West </w:t>
      </w:r>
    </w:p>
    <w:p w14:paraId="04F75994" w14:textId="28357180" w:rsidR="00CC43AB" w:rsidRDefault="00CC43AB" w:rsidP="00CC43AB">
      <w:pPr>
        <w:pStyle w:val="ListParagraph"/>
        <w:numPr>
          <w:ilvl w:val="0"/>
          <w:numId w:val="5"/>
        </w:numPr>
        <w:shd w:val="clear" w:color="auto" w:fill="FFFFFF"/>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Bristol </w:t>
      </w:r>
    </w:p>
    <w:p w14:paraId="2550035C" w14:textId="23F269E6" w:rsidR="00CC43AB" w:rsidRDefault="00CC43AB" w:rsidP="00CC43AB">
      <w:pPr>
        <w:pStyle w:val="ListParagraph"/>
        <w:numPr>
          <w:ilvl w:val="0"/>
          <w:numId w:val="5"/>
        </w:numPr>
        <w:shd w:val="clear" w:color="auto" w:fill="FFFFFF"/>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Devon Way </w:t>
      </w:r>
    </w:p>
    <w:p w14:paraId="25D55A73" w14:textId="39F19F6E" w:rsidR="00CC43AB" w:rsidRDefault="00CC43AB" w:rsidP="00CC43AB">
      <w:pPr>
        <w:pStyle w:val="ListParagraph"/>
        <w:numPr>
          <w:ilvl w:val="0"/>
          <w:numId w:val="5"/>
        </w:numPr>
        <w:shd w:val="clear" w:color="auto" w:fill="FFFFFF"/>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Dorset </w:t>
      </w:r>
    </w:p>
    <w:p w14:paraId="057E0E8A" w14:textId="5A58BBA4" w:rsidR="00CC43AB" w:rsidRPr="00CC43AB" w:rsidRDefault="00CC43AB" w:rsidP="00CC43AB">
      <w:pPr>
        <w:pStyle w:val="ListParagraph"/>
        <w:numPr>
          <w:ilvl w:val="0"/>
          <w:numId w:val="5"/>
        </w:numPr>
        <w:shd w:val="clear" w:color="auto" w:fill="FFFFFF"/>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Somerset </w:t>
      </w:r>
    </w:p>
    <w:p w14:paraId="16F7950E" w14:textId="77777777" w:rsidR="007E4105" w:rsidRDefault="007E4105" w:rsidP="008D5038">
      <w:pPr>
        <w:shd w:val="clear" w:color="auto" w:fill="FFFFFF"/>
        <w:spacing w:after="0" w:line="240" w:lineRule="auto"/>
        <w:rPr>
          <w:rFonts w:ascii="Arial" w:eastAsia="Times New Roman" w:hAnsi="Arial" w:cs="Arial"/>
          <w:b/>
          <w:bCs/>
          <w:sz w:val="20"/>
          <w:szCs w:val="20"/>
          <w:lang w:eastAsia="en-GB"/>
        </w:rPr>
      </w:pPr>
    </w:p>
    <w:p w14:paraId="331DEADE" w14:textId="77777777" w:rsidR="008D5038" w:rsidRPr="008D5038" w:rsidRDefault="007E4105" w:rsidP="008D5038">
      <w:pPr>
        <w:shd w:val="clear" w:color="auto" w:fill="FFFFFF"/>
        <w:spacing w:after="0" w:line="240" w:lineRule="auto"/>
        <w:rPr>
          <w:rFonts w:ascii="Arial" w:eastAsia="Times New Roman" w:hAnsi="Arial" w:cs="Arial"/>
          <w:sz w:val="20"/>
          <w:szCs w:val="20"/>
          <w:lang w:eastAsia="en-GB"/>
        </w:rPr>
      </w:pPr>
      <w:r>
        <w:rPr>
          <w:rFonts w:ascii="Arial" w:eastAsia="Times New Roman" w:hAnsi="Arial" w:cs="Arial"/>
          <w:b/>
          <w:bCs/>
          <w:sz w:val="20"/>
          <w:szCs w:val="20"/>
          <w:lang w:eastAsia="en-GB"/>
        </w:rPr>
        <w:t>W</w:t>
      </w:r>
      <w:r w:rsidR="008D5038" w:rsidRPr="008D5038">
        <w:rPr>
          <w:rFonts w:ascii="Arial" w:eastAsia="Times New Roman" w:hAnsi="Arial" w:cs="Arial"/>
          <w:b/>
          <w:bCs/>
          <w:sz w:val="20"/>
          <w:szCs w:val="20"/>
          <w:lang w:eastAsia="en-GB"/>
        </w:rPr>
        <w:t>hat we offer</w:t>
      </w:r>
    </w:p>
    <w:p w14:paraId="1DC803A4" w14:textId="77777777" w:rsidR="008D5038" w:rsidRPr="008D5038" w:rsidRDefault="008D5038" w:rsidP="008D5038">
      <w:pPr>
        <w:numPr>
          <w:ilvl w:val="0"/>
          <w:numId w:val="3"/>
        </w:numPr>
        <w:shd w:val="clear" w:color="auto" w:fill="FFFFFF"/>
        <w:spacing w:before="100" w:beforeAutospacing="1" w:after="100" w:afterAutospacing="1" w:line="240" w:lineRule="auto"/>
        <w:ind w:left="255"/>
        <w:rPr>
          <w:rFonts w:ascii="Arial" w:eastAsia="Times New Roman" w:hAnsi="Arial" w:cs="Arial"/>
          <w:sz w:val="20"/>
          <w:szCs w:val="20"/>
          <w:lang w:eastAsia="en-GB"/>
        </w:rPr>
      </w:pPr>
      <w:r w:rsidRPr="008D5038">
        <w:rPr>
          <w:rFonts w:ascii="Arial" w:eastAsia="Times New Roman" w:hAnsi="Arial" w:cs="Arial"/>
          <w:sz w:val="20"/>
          <w:szCs w:val="20"/>
          <w:lang w:eastAsia="en-GB"/>
        </w:rPr>
        <w:t>Competitive professional fees;</w:t>
      </w:r>
    </w:p>
    <w:p w14:paraId="1D407EE0" w14:textId="77777777" w:rsidR="008D5038" w:rsidRPr="008D5038" w:rsidRDefault="008D5038" w:rsidP="008D5038">
      <w:pPr>
        <w:numPr>
          <w:ilvl w:val="0"/>
          <w:numId w:val="3"/>
        </w:numPr>
        <w:shd w:val="clear" w:color="auto" w:fill="FFFFFF"/>
        <w:spacing w:before="100" w:beforeAutospacing="1" w:after="100" w:afterAutospacing="1" w:line="240" w:lineRule="auto"/>
        <w:ind w:left="255"/>
        <w:rPr>
          <w:rFonts w:ascii="Arial" w:eastAsia="Times New Roman" w:hAnsi="Arial" w:cs="Arial"/>
          <w:sz w:val="20"/>
          <w:szCs w:val="20"/>
          <w:lang w:eastAsia="en-GB"/>
        </w:rPr>
      </w:pPr>
      <w:r w:rsidRPr="008D5038">
        <w:rPr>
          <w:rFonts w:ascii="Arial" w:eastAsia="Times New Roman" w:hAnsi="Arial" w:cs="Arial"/>
          <w:sz w:val="20"/>
          <w:szCs w:val="20"/>
          <w:lang w:eastAsia="en-GB"/>
        </w:rPr>
        <w:t>Professional guidance and advice, with access to training and development opportunities;</w:t>
      </w:r>
    </w:p>
    <w:p w14:paraId="4E50181D" w14:textId="77777777" w:rsidR="008D5038" w:rsidRPr="008D5038" w:rsidRDefault="008D5038" w:rsidP="008D5038">
      <w:pPr>
        <w:numPr>
          <w:ilvl w:val="0"/>
          <w:numId w:val="3"/>
        </w:numPr>
        <w:shd w:val="clear" w:color="auto" w:fill="FFFFFF"/>
        <w:spacing w:before="100" w:beforeAutospacing="1" w:after="100" w:afterAutospacing="1" w:line="240" w:lineRule="auto"/>
        <w:ind w:left="255"/>
        <w:rPr>
          <w:rFonts w:ascii="Arial" w:eastAsia="Times New Roman" w:hAnsi="Arial" w:cs="Arial"/>
          <w:sz w:val="20"/>
          <w:szCs w:val="20"/>
          <w:lang w:eastAsia="en-GB"/>
        </w:rPr>
      </w:pPr>
      <w:r w:rsidRPr="008D5038">
        <w:rPr>
          <w:rFonts w:ascii="Arial" w:eastAsia="Times New Roman" w:hAnsi="Arial" w:cs="Arial"/>
          <w:sz w:val="20"/>
          <w:szCs w:val="20"/>
          <w:lang w:eastAsia="en-GB"/>
        </w:rPr>
        <w:t>Professional supervision.</w:t>
      </w:r>
    </w:p>
    <w:p w14:paraId="71B9E7F9" w14:textId="77777777"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 </w:t>
      </w:r>
    </w:p>
    <w:p w14:paraId="04053AB0" w14:textId="77777777"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If you would like to apply to become an Independent Form F Assessor please download the application form and equal opportunities form below; once completed, please click 'apply' to upload your completed application form and support documentation.</w:t>
      </w:r>
    </w:p>
    <w:p w14:paraId="57A935E5" w14:textId="77777777"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 </w:t>
      </w:r>
    </w:p>
    <w:p w14:paraId="118588BB" w14:textId="77777777"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Please note the successful applicant must agree to an enhanced disclosure under the Disclosure and Barring Services (DBS) procedures and provide two references.</w:t>
      </w:r>
    </w:p>
    <w:p w14:paraId="4ADB2F0C" w14:textId="77777777"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 </w:t>
      </w:r>
    </w:p>
    <w:p w14:paraId="55A8B347" w14:textId="77777777"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By the Bridge with Cambian is committed to safeguarding and promoting the welfare of children, young people and vulnerable adults and expects all staff to share this commitment. By the Bridge with Cambian is an Equal Opportunities Employer.</w:t>
      </w:r>
    </w:p>
    <w:p w14:paraId="43F2956A" w14:textId="77777777"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b/>
          <w:bCs/>
          <w:sz w:val="20"/>
          <w:szCs w:val="20"/>
          <w:lang w:eastAsia="en-GB"/>
        </w:rPr>
        <w:t>No agencies please.</w:t>
      </w:r>
    </w:p>
    <w:p w14:paraId="4C5AEF8E" w14:textId="77777777" w:rsidR="008D5038" w:rsidRPr="008D5038" w:rsidRDefault="008D5038" w:rsidP="008D5038">
      <w:pPr>
        <w:shd w:val="clear" w:color="auto" w:fill="FFFFFF"/>
        <w:spacing w:after="0" w:line="240" w:lineRule="auto"/>
        <w:rPr>
          <w:rFonts w:ascii="Arial" w:eastAsia="Times New Roman" w:hAnsi="Arial" w:cs="Arial"/>
          <w:sz w:val="20"/>
          <w:szCs w:val="20"/>
          <w:lang w:eastAsia="en-GB"/>
        </w:rPr>
      </w:pPr>
      <w:r w:rsidRPr="008D5038">
        <w:rPr>
          <w:rFonts w:ascii="Arial" w:eastAsia="Times New Roman" w:hAnsi="Arial" w:cs="Arial"/>
          <w:sz w:val="20"/>
          <w:szCs w:val="20"/>
          <w:lang w:eastAsia="en-GB"/>
        </w:rPr>
        <w:t> </w:t>
      </w:r>
    </w:p>
    <w:p w14:paraId="57A4F194" w14:textId="77777777" w:rsidR="0053442D" w:rsidRPr="008D5038" w:rsidRDefault="0053442D">
      <w:pPr>
        <w:rPr>
          <w:rFonts w:ascii="Arial" w:hAnsi="Arial" w:cs="Arial"/>
          <w:sz w:val="20"/>
          <w:szCs w:val="20"/>
        </w:rPr>
      </w:pPr>
    </w:p>
    <w:sectPr w:rsidR="0053442D" w:rsidRPr="008D5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19B"/>
    <w:multiLevelType w:val="hybridMultilevel"/>
    <w:tmpl w:val="6544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723C2"/>
    <w:multiLevelType w:val="hybridMultilevel"/>
    <w:tmpl w:val="157E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332DF3"/>
    <w:multiLevelType w:val="multilevel"/>
    <w:tmpl w:val="FE7A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76C7B"/>
    <w:multiLevelType w:val="multilevel"/>
    <w:tmpl w:val="15E6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214DA"/>
    <w:multiLevelType w:val="multilevel"/>
    <w:tmpl w:val="3E18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38"/>
    <w:rsid w:val="0053442D"/>
    <w:rsid w:val="007E4105"/>
    <w:rsid w:val="008D5038"/>
    <w:rsid w:val="00CC4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379D"/>
  <w15:chartTrackingRefBased/>
  <w15:docId w15:val="{B46DB70E-6170-4B8A-B4CF-921FAC2D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0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5038"/>
    <w:rPr>
      <w:b/>
      <w:bCs/>
    </w:rPr>
  </w:style>
  <w:style w:type="character" w:styleId="Hyperlink">
    <w:name w:val="Hyperlink"/>
    <w:basedOn w:val="DefaultParagraphFont"/>
    <w:uiPriority w:val="99"/>
    <w:semiHidden/>
    <w:unhideWhenUsed/>
    <w:rsid w:val="008D5038"/>
    <w:rPr>
      <w:color w:val="0000FF"/>
      <w:u w:val="single"/>
    </w:rPr>
  </w:style>
  <w:style w:type="paragraph" w:styleId="ListParagraph">
    <w:name w:val="List Paragraph"/>
    <w:basedOn w:val="Normal"/>
    <w:uiPriority w:val="34"/>
    <w:qFormat/>
    <w:rsid w:val="007E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41701">
      <w:bodyDiv w:val="1"/>
      <w:marLeft w:val="0"/>
      <w:marRight w:val="0"/>
      <w:marTop w:val="0"/>
      <w:marBottom w:val="0"/>
      <w:divBdr>
        <w:top w:val="none" w:sz="0" w:space="0" w:color="auto"/>
        <w:left w:val="none" w:sz="0" w:space="0" w:color="auto"/>
        <w:bottom w:val="none" w:sz="0" w:space="0" w:color="auto"/>
        <w:right w:val="none" w:sz="0" w:space="0" w:color="auto"/>
      </w:divBdr>
    </w:div>
    <w:div w:id="149533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Stott</dc:creator>
  <cp:keywords/>
  <dc:description/>
  <cp:lastModifiedBy>Fee Aliu</cp:lastModifiedBy>
  <cp:revision>2</cp:revision>
  <dcterms:created xsi:type="dcterms:W3CDTF">2025-09-11T07:52:00Z</dcterms:created>
  <dcterms:modified xsi:type="dcterms:W3CDTF">2025-09-11T07:52:00Z</dcterms:modified>
</cp:coreProperties>
</file>